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92CA" w14:textId="77777777" w:rsidR="009A02A2" w:rsidRPr="00EC6D18" w:rsidRDefault="009A02A2" w:rsidP="00175A9F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ascii="Montserrat Ultra Light" w:hAnsi="Montserrat Ultra Light"/>
          <w:b/>
          <w:color w:val="000000" w:themeColor="text1"/>
          <w:sz w:val="10"/>
          <w:szCs w:val="10"/>
        </w:rPr>
      </w:pPr>
    </w:p>
    <w:p w14:paraId="0DFC9832" w14:textId="5FDE824B" w:rsidR="006C3354" w:rsidRPr="00175A9F" w:rsidRDefault="0057514F" w:rsidP="00175A9F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Montserrat Extra Bold" w:hAnsi="Montserrat Extra Bold"/>
          <w:b/>
          <w:color w:val="1F497D" w:themeColor="text2"/>
          <w:sz w:val="22"/>
          <w:szCs w:val="22"/>
        </w:rPr>
      </w:pPr>
      <w:r w:rsidRPr="00E54AEB">
        <w:rPr>
          <w:rFonts w:ascii="Montserrat Extra Bold" w:hAnsi="Montserrat Extra Bold"/>
          <w:b/>
          <w:color w:val="1F497D" w:themeColor="text2"/>
          <w:sz w:val="22"/>
          <w:szCs w:val="22"/>
        </w:rPr>
        <w:t xml:space="preserve">FINANCEMENTS EXCEPTIONNELS </w:t>
      </w:r>
      <w:r w:rsidR="00DE73E3" w:rsidRPr="00E54AEB">
        <w:rPr>
          <w:rFonts w:ascii="Montserrat Extra Bold" w:hAnsi="Montserrat Extra Bold"/>
          <w:b/>
          <w:color w:val="1F497D" w:themeColor="text2"/>
          <w:sz w:val="22"/>
          <w:szCs w:val="22"/>
        </w:rPr>
        <w:t>20</w:t>
      </w:r>
      <w:r w:rsidR="009F260F" w:rsidRPr="00E54AEB">
        <w:rPr>
          <w:rFonts w:ascii="Montserrat Extra Bold" w:hAnsi="Montserrat Extra Bold"/>
          <w:b/>
          <w:color w:val="1F497D" w:themeColor="text2"/>
          <w:sz w:val="22"/>
          <w:szCs w:val="22"/>
        </w:rPr>
        <w:t>2</w:t>
      </w:r>
      <w:r w:rsidR="00601853">
        <w:rPr>
          <w:rFonts w:ascii="Montserrat Extra Bold" w:hAnsi="Montserrat Extra Bold"/>
          <w:b/>
          <w:color w:val="1F497D" w:themeColor="text2"/>
          <w:sz w:val="22"/>
          <w:szCs w:val="22"/>
        </w:rPr>
        <w:t>1</w:t>
      </w:r>
    </w:p>
    <w:p w14:paraId="2E677A20" w14:textId="77777777" w:rsidR="0057514F" w:rsidRPr="000E6AAE" w:rsidRDefault="0057514F" w:rsidP="0046180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Montserrat Extra Bold" w:hAnsi="Montserrat Extra Bold"/>
          <w:b/>
          <w:color w:val="1F497D" w:themeColor="text2"/>
          <w:sz w:val="22"/>
          <w:szCs w:val="22"/>
        </w:rPr>
      </w:pPr>
      <w:r w:rsidRPr="000E6AAE">
        <w:rPr>
          <w:rFonts w:ascii="Montserrat Extra Bold" w:hAnsi="Montserrat Extra Bold"/>
          <w:b/>
          <w:color w:val="1F497D" w:themeColor="text2"/>
          <w:sz w:val="22"/>
          <w:szCs w:val="22"/>
        </w:rPr>
        <w:t>Actions d’analyse des pratiques professionnelles</w:t>
      </w:r>
    </w:p>
    <w:p w14:paraId="52C4EDCC" w14:textId="77777777" w:rsidR="006C3354" w:rsidRPr="00175A9F" w:rsidRDefault="006C3354" w:rsidP="0046180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Montserrat ExtraBold" w:hAnsi="Montserrat ExtraBold"/>
          <w:b/>
          <w:color w:val="000000" w:themeColor="text1"/>
          <w:sz w:val="10"/>
          <w:szCs w:val="10"/>
        </w:rPr>
      </w:pPr>
    </w:p>
    <w:p w14:paraId="67E39295" w14:textId="77777777" w:rsidR="0057514F" w:rsidRPr="00EC6D18" w:rsidRDefault="0057514F" w:rsidP="00461808">
      <w:pPr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207B586A" w14:textId="77777777" w:rsidR="0057514F" w:rsidRPr="00E54AEB" w:rsidRDefault="00B12426" w:rsidP="006C3354">
      <w:pPr>
        <w:pStyle w:val="Paragraphedeliste"/>
        <w:numPr>
          <w:ilvl w:val="0"/>
          <w:numId w:val="12"/>
        </w:numPr>
        <w:rPr>
          <w:rFonts w:ascii="Montserrat Extra Bold" w:hAnsi="Montserrat Extra Bold"/>
          <w:b/>
          <w:strike/>
          <w:color w:val="1F497D" w:themeColor="text2"/>
          <w:sz w:val="20"/>
          <w:szCs w:val="20"/>
          <w:u w:val="single"/>
        </w:rPr>
      </w:pPr>
      <w:r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>Définition</w:t>
      </w:r>
      <w:r w:rsidRPr="00E54AEB">
        <w:rPr>
          <w:rFonts w:ascii="Montserrat Extra Bold" w:hAnsi="Montserrat Extra Bold"/>
          <w:b/>
          <w:color w:val="1F497D" w:themeColor="text2"/>
          <w:sz w:val="20"/>
          <w:szCs w:val="20"/>
          <w:u w:val="single"/>
        </w:rPr>
        <w:t xml:space="preserve"> </w:t>
      </w:r>
    </w:p>
    <w:p w14:paraId="36FB9EC5" w14:textId="77777777" w:rsidR="00B12426" w:rsidRPr="00EC6D18" w:rsidRDefault="00B12426" w:rsidP="00461808">
      <w:pPr>
        <w:jc w:val="both"/>
        <w:rPr>
          <w:rFonts w:ascii="Montserrat Ultra Light" w:hAnsi="Montserrat Ultra Light"/>
          <w:color w:val="000000" w:themeColor="text1"/>
          <w:sz w:val="16"/>
          <w:szCs w:val="16"/>
        </w:rPr>
      </w:pPr>
    </w:p>
    <w:p w14:paraId="6E06B13F" w14:textId="077465CB" w:rsidR="00B12426" w:rsidRPr="00902E1D" w:rsidRDefault="00B12426" w:rsidP="00B12426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L’analyse des pratiques professionnelles est une démarche au cours de laquelle un prestataire extérieur</w:t>
      </w:r>
      <w:r w:rsidR="00B96B1B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encadre un groupe de professionnels au sein d’une structure, réunis pour échanger sur une situation de travail, l’analyser, identifier les difficultés rencontrées et faire ainsi évoluer les pratiques. </w:t>
      </w:r>
    </w:p>
    <w:p w14:paraId="11CABB3F" w14:textId="77777777" w:rsidR="00B12426" w:rsidRPr="00902E1D" w:rsidRDefault="00B12426" w:rsidP="00B12426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297E0F05" w14:textId="21AA34B8" w:rsidR="00B12426" w:rsidRPr="00902E1D" w:rsidRDefault="00B12426" w:rsidP="00B12426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Il s’agit d’une démarche élaborée dans une logique de co-construction entre les salariés et l’expert, permettant l’acquisition de connaissances et de compétences, dans une perspective d’amélioration des pratiques</w:t>
      </w:r>
      <w:r w:rsidR="0076047C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 professionnelles</w:t>
      </w: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.</w:t>
      </w:r>
    </w:p>
    <w:p w14:paraId="6412EFF5" w14:textId="77777777" w:rsidR="00356FDB" w:rsidRPr="00902E1D" w:rsidRDefault="00356FDB" w:rsidP="00356FDB">
      <w:pPr>
        <w:jc w:val="both"/>
        <w:rPr>
          <w:rFonts w:ascii="Montserrat Ultra Light" w:hAnsi="Montserrat Ultra Light"/>
          <w:b/>
          <w:bCs/>
          <w:color w:val="000000" w:themeColor="text1"/>
          <w:sz w:val="22"/>
          <w:szCs w:val="22"/>
          <w:u w:val="single"/>
        </w:rPr>
      </w:pPr>
    </w:p>
    <w:p w14:paraId="458C6C3C" w14:textId="77777777" w:rsidR="006C3354" w:rsidRPr="00902E1D" w:rsidRDefault="006C3354" w:rsidP="006C3354">
      <w:pPr>
        <w:jc w:val="both"/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>Le prestataire doit :</w:t>
      </w:r>
    </w:p>
    <w:p w14:paraId="372118A8" w14:textId="77777777" w:rsidR="006C3354" w:rsidRPr="00902E1D" w:rsidRDefault="006C3354" w:rsidP="006C3354">
      <w:pPr>
        <w:pStyle w:val="Paragraphedeliste"/>
        <w:numPr>
          <w:ilvl w:val="0"/>
          <w:numId w:val="10"/>
        </w:num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Disposer d’un numéro de déclaration d’activité, en cours de validité, en tant que prestataire de formation,</w:t>
      </w:r>
    </w:p>
    <w:p w14:paraId="58735AE6" w14:textId="07221BD4" w:rsidR="0076047C" w:rsidRPr="00902E1D" w:rsidRDefault="0076047C" w:rsidP="00356FDB">
      <w:pPr>
        <w:pStyle w:val="Paragraphedeliste"/>
        <w:numPr>
          <w:ilvl w:val="0"/>
          <w:numId w:val="10"/>
        </w:num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S’être déclaré sur la plateforme </w:t>
      </w:r>
      <w:proofErr w:type="spellStart"/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Datadock</w:t>
      </w:r>
      <w:proofErr w:type="spellEnd"/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, </w:t>
      </w:r>
    </w:p>
    <w:p w14:paraId="0BBBBD3A" w14:textId="19B539B4" w:rsidR="006C3354" w:rsidRPr="00902E1D" w:rsidRDefault="002D48DA" w:rsidP="00356FDB">
      <w:pPr>
        <w:pStyle w:val="Paragraphedeliste"/>
        <w:numPr>
          <w:ilvl w:val="0"/>
          <w:numId w:val="10"/>
        </w:num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Être</w:t>
      </w:r>
      <w:r w:rsidR="006C3354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 référencé par Uniformation.</w:t>
      </w:r>
    </w:p>
    <w:p w14:paraId="08AD5239" w14:textId="518815D5" w:rsidR="002D48DA" w:rsidRDefault="002D48DA" w:rsidP="002D48DA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2E9FB5BF" w14:textId="77777777" w:rsidR="005F2195" w:rsidRPr="00902E1D" w:rsidRDefault="005F2195" w:rsidP="005F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 Ultra Light" w:hAnsi="Montserrat Ultra Light"/>
          <w:b/>
          <w:bCs/>
          <w:color w:val="FF0000"/>
          <w:sz w:val="22"/>
          <w:szCs w:val="22"/>
        </w:rPr>
      </w:pPr>
      <w:r w:rsidRPr="00902E1D">
        <w:rPr>
          <w:rFonts w:ascii="Montserrat Ultra Light" w:hAnsi="Montserrat Ultra Light"/>
          <w:b/>
          <w:bCs/>
          <w:color w:val="FF0000"/>
          <w:sz w:val="22"/>
          <w:szCs w:val="22"/>
          <w:u w:val="single"/>
        </w:rPr>
        <w:t>A noter</w:t>
      </w:r>
      <w:r w:rsidRPr="00902E1D">
        <w:rPr>
          <w:rFonts w:ascii="Montserrat Ultra Light" w:hAnsi="Montserrat Ultra Light"/>
          <w:b/>
          <w:bCs/>
          <w:color w:val="FF0000"/>
          <w:sz w:val="22"/>
          <w:szCs w:val="22"/>
        </w:rPr>
        <w:t> :</w:t>
      </w:r>
    </w:p>
    <w:p w14:paraId="2CFF3940" w14:textId="15D1D9DD" w:rsidR="001631F7" w:rsidRPr="00902E1D" w:rsidRDefault="001631F7" w:rsidP="0037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 Ultra Light" w:hAnsi="Montserrat Ultra Light"/>
          <w:b/>
          <w:bCs/>
          <w:color w:val="FF0000"/>
          <w:sz w:val="22"/>
          <w:szCs w:val="22"/>
        </w:rPr>
      </w:pPr>
      <w:r w:rsidRPr="00902E1D">
        <w:rPr>
          <w:rFonts w:ascii="Montserrat Ultra Light" w:hAnsi="Montserrat Ultra Light"/>
          <w:b/>
          <w:bCs/>
          <w:color w:val="FF0000"/>
          <w:sz w:val="22"/>
          <w:szCs w:val="22"/>
        </w:rPr>
        <w:t xml:space="preserve">Le programme d’analyse des pratiques professionnelles doit obligatoirement préciser les modalités d’acquisition et de développement des compétences. </w:t>
      </w:r>
    </w:p>
    <w:p w14:paraId="3C570587" w14:textId="77777777" w:rsidR="006C3354" w:rsidRPr="00EC6D18" w:rsidRDefault="006C3354" w:rsidP="00356FDB">
      <w:pPr>
        <w:jc w:val="both"/>
        <w:rPr>
          <w:rFonts w:ascii="Montserrat Ultra Light" w:hAnsi="Montserrat Ultra Light"/>
          <w:b/>
          <w:bCs/>
          <w:color w:val="000000" w:themeColor="text1"/>
          <w:sz w:val="20"/>
          <w:szCs w:val="20"/>
          <w:u w:val="single"/>
        </w:rPr>
      </w:pPr>
    </w:p>
    <w:p w14:paraId="717BF35E" w14:textId="77777777" w:rsidR="00356FDB" w:rsidRPr="00386E77" w:rsidRDefault="00B12426" w:rsidP="006C3354">
      <w:pPr>
        <w:pStyle w:val="Paragraphedeliste"/>
        <w:numPr>
          <w:ilvl w:val="0"/>
          <w:numId w:val="12"/>
        </w:numPr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</w:pPr>
      <w:r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>Calendrier</w:t>
      </w:r>
    </w:p>
    <w:p w14:paraId="3B34497F" w14:textId="77777777" w:rsidR="00B12426" w:rsidRPr="00EC6D18" w:rsidRDefault="00B12426" w:rsidP="00356FDB">
      <w:pPr>
        <w:jc w:val="both"/>
        <w:rPr>
          <w:rFonts w:ascii="Montserrat Ultra Light" w:hAnsi="Montserrat Ultra Light"/>
          <w:color w:val="000000" w:themeColor="text1"/>
          <w:sz w:val="16"/>
          <w:szCs w:val="16"/>
        </w:rPr>
      </w:pPr>
    </w:p>
    <w:p w14:paraId="5FF459C9" w14:textId="509F7AC6" w:rsidR="00356FDB" w:rsidRPr="00902E1D" w:rsidRDefault="0086107D" w:rsidP="00356FDB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L</w:t>
      </w:r>
      <w:r w:rsidR="00356FDB" w:rsidRPr="00902E1D">
        <w:rPr>
          <w:rFonts w:ascii="Montserrat Ultra Light" w:hAnsi="Montserrat Ultra Light"/>
          <w:color w:val="000000" w:themeColor="text1"/>
          <w:sz w:val="22"/>
          <w:szCs w:val="22"/>
        </w:rPr>
        <w:t>es actions d’analyse des pratiques professionnelle</w:t>
      </w:r>
      <w:r w:rsidR="00C61A7D" w:rsidRPr="00902E1D">
        <w:rPr>
          <w:rFonts w:ascii="Montserrat Ultra Light" w:hAnsi="Montserrat Ultra Light"/>
          <w:color w:val="000000" w:themeColor="text1"/>
          <w:sz w:val="22"/>
          <w:szCs w:val="22"/>
        </w:rPr>
        <w:t>s</w:t>
      </w:r>
      <w:r w:rsidR="00356FDB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="00B12426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doivent </w:t>
      </w:r>
      <w:r w:rsidR="00356FDB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intégralement </w:t>
      </w:r>
      <w:r w:rsidR="00B12426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se dérouler </w:t>
      </w:r>
      <w:r w:rsidR="00356FDB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entre le </w:t>
      </w:r>
      <w:r w:rsidR="00211739" w:rsidRPr="00902E1D">
        <w:rPr>
          <w:rFonts w:ascii="Montserrat Ultra Light" w:hAnsi="Montserrat Ultra Light"/>
          <w:color w:val="000000" w:themeColor="text1"/>
          <w:sz w:val="22"/>
          <w:szCs w:val="22"/>
        </w:rPr>
        <w:t>1</w:t>
      </w:r>
      <w:r w:rsidR="00211739" w:rsidRPr="00902E1D">
        <w:rPr>
          <w:rFonts w:ascii="Montserrat Ultra Light" w:hAnsi="Montserrat Ultra Light"/>
          <w:color w:val="000000" w:themeColor="text1"/>
          <w:sz w:val="22"/>
          <w:szCs w:val="22"/>
          <w:vertAlign w:val="superscript"/>
        </w:rPr>
        <w:t>er</w:t>
      </w:r>
      <w:r w:rsidR="00211739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 janvier 20</w:t>
      </w:r>
      <w:r w:rsidR="009F260F" w:rsidRPr="00902E1D">
        <w:rPr>
          <w:rFonts w:ascii="Montserrat Ultra Light" w:hAnsi="Montserrat Ultra Light"/>
          <w:color w:val="000000" w:themeColor="text1"/>
          <w:sz w:val="22"/>
          <w:szCs w:val="22"/>
        </w:rPr>
        <w:t>2</w:t>
      </w:r>
      <w:r w:rsidR="00601853" w:rsidRPr="00902E1D">
        <w:rPr>
          <w:rFonts w:ascii="Montserrat Ultra Light" w:hAnsi="Montserrat Ultra Light"/>
          <w:color w:val="000000" w:themeColor="text1"/>
          <w:sz w:val="22"/>
          <w:szCs w:val="22"/>
        </w:rPr>
        <w:t>1</w:t>
      </w:r>
      <w:r w:rsidR="00356FDB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 et le 31 décembre 20</w:t>
      </w:r>
      <w:r w:rsidR="009F260F" w:rsidRPr="00902E1D">
        <w:rPr>
          <w:rFonts w:ascii="Montserrat Ultra Light" w:hAnsi="Montserrat Ultra Light"/>
          <w:color w:val="000000" w:themeColor="text1"/>
          <w:sz w:val="22"/>
          <w:szCs w:val="22"/>
        </w:rPr>
        <w:t>2</w:t>
      </w:r>
      <w:r w:rsidR="00601853" w:rsidRPr="00902E1D">
        <w:rPr>
          <w:rFonts w:ascii="Montserrat Ultra Light" w:hAnsi="Montserrat Ultra Light"/>
          <w:color w:val="000000" w:themeColor="text1"/>
          <w:sz w:val="22"/>
          <w:szCs w:val="22"/>
        </w:rPr>
        <w:t>1</w:t>
      </w:r>
      <w:r w:rsidR="00356FDB" w:rsidRPr="00902E1D">
        <w:rPr>
          <w:rFonts w:ascii="Montserrat Ultra Light" w:hAnsi="Montserrat Ultra Light"/>
          <w:color w:val="000000" w:themeColor="text1"/>
          <w:sz w:val="22"/>
          <w:szCs w:val="22"/>
        </w:rPr>
        <w:t>.</w:t>
      </w:r>
    </w:p>
    <w:p w14:paraId="3C256D41" w14:textId="77777777" w:rsidR="00B12426" w:rsidRPr="00902E1D" w:rsidRDefault="00B12426" w:rsidP="00356FDB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02DD2C69" w14:textId="1A653949" w:rsidR="00356FDB" w:rsidRPr="00902E1D" w:rsidRDefault="00356FDB" w:rsidP="00356FDB">
      <w:pPr>
        <w:jc w:val="both"/>
        <w:rPr>
          <w:rFonts w:ascii="Montserrat Ultra Light" w:hAnsi="Montserrat Ultra Light"/>
          <w:b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b/>
          <w:color w:val="000000" w:themeColor="text1"/>
          <w:sz w:val="22"/>
          <w:szCs w:val="22"/>
        </w:rPr>
        <w:t xml:space="preserve">Aucune prise en charge ne pourra être accordée pour une action ne respectant pas ces </w:t>
      </w:r>
      <w:r w:rsidR="00BC7763" w:rsidRPr="00902E1D">
        <w:rPr>
          <w:rFonts w:ascii="Montserrat Ultra Light" w:hAnsi="Montserrat Ultra Light"/>
          <w:b/>
          <w:color w:val="000000" w:themeColor="text1"/>
          <w:sz w:val="22"/>
          <w:szCs w:val="22"/>
        </w:rPr>
        <w:t>dates</w:t>
      </w:r>
      <w:r w:rsidRPr="00902E1D">
        <w:rPr>
          <w:rFonts w:ascii="Montserrat Ultra Light" w:hAnsi="Montserrat Ultra Light"/>
          <w:b/>
          <w:color w:val="000000" w:themeColor="text1"/>
          <w:sz w:val="22"/>
          <w:szCs w:val="22"/>
        </w:rPr>
        <w:t xml:space="preserve">. </w:t>
      </w:r>
    </w:p>
    <w:p w14:paraId="79FD6ACB" w14:textId="77777777" w:rsidR="0057514F" w:rsidRPr="00EC6D18" w:rsidRDefault="0057514F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9F6E5DD" w14:textId="77777777" w:rsidR="0057514F" w:rsidRPr="00386E77" w:rsidRDefault="0057514F" w:rsidP="006C3354">
      <w:pPr>
        <w:pStyle w:val="Paragraphedeliste"/>
        <w:numPr>
          <w:ilvl w:val="0"/>
          <w:numId w:val="12"/>
        </w:numPr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</w:pPr>
      <w:r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 xml:space="preserve">Structures éligibles </w:t>
      </w:r>
    </w:p>
    <w:p w14:paraId="5FDCF9EB" w14:textId="77777777" w:rsidR="006C3354" w:rsidRPr="00EC6D18" w:rsidRDefault="006C3354" w:rsidP="006C3354">
      <w:pPr>
        <w:rPr>
          <w:rFonts w:ascii="Montserrat Ultra Light" w:hAnsi="Montserrat Ultra Light"/>
          <w:color w:val="686868"/>
          <w:sz w:val="16"/>
          <w:szCs w:val="16"/>
          <w:shd w:val="clear" w:color="auto" w:fill="FFFFFF"/>
        </w:rPr>
      </w:pPr>
    </w:p>
    <w:p w14:paraId="36FDF31C" w14:textId="679A3861" w:rsidR="009C1137" w:rsidRPr="00902E1D" w:rsidRDefault="006C3354" w:rsidP="006C3354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Toutes les structures de la branche</w:t>
      </w:r>
      <w:r w:rsidR="009C1137" w:rsidRPr="00902E1D">
        <w:rPr>
          <w:rFonts w:ascii="Montserrat Ultra Light" w:hAnsi="Montserrat Ultra Light"/>
          <w:color w:val="000000" w:themeColor="text1"/>
          <w:sz w:val="22"/>
          <w:szCs w:val="22"/>
        </w:rPr>
        <w:t> :</w:t>
      </w:r>
    </w:p>
    <w:p w14:paraId="4E87CC6B" w14:textId="0362ED75" w:rsidR="009C1137" w:rsidRPr="00362B40" w:rsidRDefault="00D637EF" w:rsidP="009C1137">
      <w:pPr>
        <w:pStyle w:val="Paragraphedeliste"/>
        <w:numPr>
          <w:ilvl w:val="0"/>
          <w:numId w:val="13"/>
        </w:numPr>
        <w:jc w:val="both"/>
        <w:rPr>
          <w:rFonts w:ascii="Montserrat Ultra Light" w:hAnsi="Montserrat Ultra Light"/>
          <w:sz w:val="22"/>
          <w:szCs w:val="22"/>
        </w:rPr>
      </w:pPr>
      <w:bookmarkStart w:id="0" w:name="_Hlk59182796"/>
      <w:r w:rsidRPr="00362B40">
        <w:rPr>
          <w:rFonts w:ascii="Montserrat Ultra Light" w:hAnsi="Montserrat Ultra Light"/>
          <w:sz w:val="22"/>
          <w:szCs w:val="22"/>
        </w:rPr>
        <w:t>A</w:t>
      </w:r>
      <w:r w:rsidR="006C3354" w:rsidRPr="00362B40">
        <w:rPr>
          <w:rFonts w:ascii="Montserrat Ultra Light" w:hAnsi="Montserrat Ultra Light"/>
          <w:sz w:val="22"/>
          <w:szCs w:val="22"/>
        </w:rPr>
        <w:t>ppliquant</w:t>
      </w:r>
      <w:r w:rsidRPr="00362B40">
        <w:rPr>
          <w:rFonts w:ascii="Montserrat Ultra Light" w:hAnsi="Montserrat Ultra Light"/>
          <w:sz w:val="22"/>
          <w:szCs w:val="22"/>
        </w:rPr>
        <w:t xml:space="preserve"> </w:t>
      </w:r>
      <w:r w:rsidR="006C3354" w:rsidRPr="00362B40">
        <w:rPr>
          <w:rFonts w:ascii="Montserrat Ultra Light" w:hAnsi="Montserrat Ultra Light"/>
          <w:sz w:val="22"/>
          <w:szCs w:val="22"/>
        </w:rPr>
        <w:t xml:space="preserve">la </w:t>
      </w:r>
      <w:r w:rsidR="00827192" w:rsidRPr="00362B40">
        <w:rPr>
          <w:rFonts w:ascii="Montserrat Ultra Light" w:hAnsi="Montserrat Ultra Light"/>
          <w:sz w:val="22"/>
          <w:szCs w:val="22"/>
        </w:rPr>
        <w:t>C</w:t>
      </w:r>
      <w:r w:rsidR="006C3354" w:rsidRPr="00362B40">
        <w:rPr>
          <w:rFonts w:ascii="Montserrat Ultra Light" w:hAnsi="Montserrat Ultra Light"/>
          <w:sz w:val="22"/>
          <w:szCs w:val="22"/>
        </w:rPr>
        <w:t>onvention collective nationale (CCN)</w:t>
      </w:r>
      <w:r w:rsidR="009C1137" w:rsidRPr="00362B40">
        <w:rPr>
          <w:rFonts w:ascii="Montserrat Ultra Light" w:hAnsi="Montserrat Ultra Light"/>
          <w:sz w:val="22"/>
          <w:szCs w:val="22"/>
        </w:rPr>
        <w:t xml:space="preserve"> d</w:t>
      </w:r>
      <w:r w:rsidR="009C1137" w:rsidRPr="00362B40">
        <w:rPr>
          <w:rFonts w:ascii="Montserrat Ultra Light" w:hAnsi="Montserrat Ultra Light" w:cs="Open Sans"/>
          <w:sz w:val="22"/>
          <w:szCs w:val="22"/>
          <w:shd w:val="clear" w:color="auto" w:fill="FFFFFF"/>
        </w:rPr>
        <w:t>es Acteurs du lien social et familial </w:t>
      </w:r>
      <w:r w:rsidR="009C1137" w:rsidRPr="00362B40">
        <w:rPr>
          <w:rFonts w:ascii="Montserrat Ultra Light" w:hAnsi="Montserrat Ultra Light"/>
          <w:sz w:val="22"/>
          <w:szCs w:val="22"/>
        </w:rPr>
        <w:t>(</w:t>
      </w:r>
      <w:r w:rsidR="009E55F1" w:rsidRPr="00362B40">
        <w:rPr>
          <w:rFonts w:ascii="Montserrat Ultra Light" w:hAnsi="Montserrat Ultra Light"/>
          <w:sz w:val="22"/>
          <w:szCs w:val="22"/>
        </w:rPr>
        <w:t>A</w:t>
      </w:r>
      <w:r w:rsidR="00CE26E7" w:rsidRPr="00362B40">
        <w:rPr>
          <w:rFonts w:ascii="Montserrat Ultra Light" w:hAnsi="Montserrat Ultra Light"/>
          <w:sz w:val="22"/>
          <w:szCs w:val="22"/>
        </w:rPr>
        <w:t>lisfa</w:t>
      </w:r>
      <w:r w:rsidR="009C1137" w:rsidRPr="00362B40">
        <w:rPr>
          <w:rFonts w:ascii="Montserrat Ultra Light" w:hAnsi="Montserrat Ultra Light"/>
          <w:sz w:val="22"/>
          <w:szCs w:val="22"/>
        </w:rPr>
        <w:t>)</w:t>
      </w:r>
      <w:r w:rsidR="00CE26E7" w:rsidRPr="00362B40">
        <w:rPr>
          <w:rFonts w:ascii="Montserrat Ultra Light" w:hAnsi="Montserrat Ultra Light"/>
          <w:sz w:val="22"/>
          <w:szCs w:val="22"/>
        </w:rPr>
        <w:t xml:space="preserve"> </w:t>
      </w:r>
      <w:r w:rsidR="009C1137" w:rsidRPr="00362B40">
        <w:rPr>
          <w:rFonts w:ascii="Montserrat Ultra Light" w:hAnsi="Montserrat Ultra Light" w:cs="Arial"/>
          <w:sz w:val="22"/>
          <w:szCs w:val="22"/>
        </w:rPr>
        <w:t>(IDCC n°1261)</w:t>
      </w:r>
      <w:r w:rsidR="00CB08CA" w:rsidRPr="00362B40">
        <w:rPr>
          <w:rFonts w:ascii="Montserrat Ultra Light" w:hAnsi="Montserrat Ultra Light" w:cs="Arial"/>
          <w:sz w:val="22"/>
          <w:szCs w:val="22"/>
        </w:rPr>
        <w:t>,</w:t>
      </w:r>
    </w:p>
    <w:p w14:paraId="365D5F4B" w14:textId="3C25A595" w:rsidR="005909D1" w:rsidRPr="00902E1D" w:rsidRDefault="00CB08CA" w:rsidP="009C1137">
      <w:pPr>
        <w:pStyle w:val="Paragraphedeliste"/>
        <w:numPr>
          <w:ilvl w:val="0"/>
          <w:numId w:val="13"/>
        </w:num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A</w:t>
      </w:r>
      <w:r w:rsidR="006C3354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 jour du versement de leurs contributions à Uniformation</w:t>
      </w:r>
      <w:r w:rsidR="005909D1" w:rsidRPr="00902E1D">
        <w:rPr>
          <w:rFonts w:ascii="Montserrat Ultra Light" w:hAnsi="Montserrat Ultra Light"/>
          <w:color w:val="000000" w:themeColor="text1"/>
          <w:sz w:val="22"/>
          <w:szCs w:val="22"/>
        </w:rPr>
        <w:t>,</w:t>
      </w:r>
    </w:p>
    <w:bookmarkEnd w:id="0"/>
    <w:p w14:paraId="4532A97B" w14:textId="7F3166C1" w:rsidR="006C3354" w:rsidRPr="00902E1D" w:rsidRDefault="005909D1" w:rsidP="006C3354">
      <w:pPr>
        <w:pStyle w:val="Paragraphedeliste"/>
        <w:numPr>
          <w:ilvl w:val="0"/>
          <w:numId w:val="13"/>
        </w:num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N’ayant pas bénéficié d’un financement « analyse des pratiques professionnelles » au cours des 2 dernières années</w:t>
      </w:r>
      <w:r w:rsidR="006C3354" w:rsidRPr="00902E1D">
        <w:rPr>
          <w:rFonts w:ascii="Montserrat Ultra Light" w:hAnsi="Montserrat Ultra Light"/>
          <w:color w:val="000000" w:themeColor="text1"/>
          <w:sz w:val="22"/>
          <w:szCs w:val="22"/>
        </w:rPr>
        <w:t>.</w:t>
      </w:r>
    </w:p>
    <w:p w14:paraId="686C60D0" w14:textId="77777777" w:rsidR="00BE1346" w:rsidRPr="00EC6D18" w:rsidRDefault="00BE1346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6F65E092" w14:textId="77777777" w:rsidR="0057514F" w:rsidRPr="00386E77" w:rsidRDefault="0057514F" w:rsidP="006C3354">
      <w:pPr>
        <w:pStyle w:val="Paragraphedeliste"/>
        <w:numPr>
          <w:ilvl w:val="0"/>
          <w:numId w:val="12"/>
        </w:numPr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</w:pPr>
      <w:r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>Public</w:t>
      </w:r>
      <w:r w:rsidR="00471C00"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 xml:space="preserve">s concernés </w:t>
      </w:r>
    </w:p>
    <w:p w14:paraId="32652B10" w14:textId="77777777" w:rsidR="00EE4664" w:rsidRPr="00EC6D18" w:rsidRDefault="00EE4664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6332F25E" w14:textId="7DC6F80B" w:rsidR="00A5313C" w:rsidRPr="00902E1D" w:rsidRDefault="00A5313C" w:rsidP="00CB08CA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bookmarkStart w:id="1" w:name="_Hlk59182912"/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Salarié-e-s de la branche </w:t>
      </w:r>
    </w:p>
    <w:bookmarkEnd w:id="1"/>
    <w:p w14:paraId="25A9913E" w14:textId="77777777" w:rsidR="00BE1346" w:rsidRDefault="00BE1346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39439FD5" w14:textId="77777777" w:rsidR="0057514F" w:rsidRPr="00386E77" w:rsidRDefault="00EE4664" w:rsidP="006C3354">
      <w:pPr>
        <w:pStyle w:val="Paragraphedeliste"/>
        <w:numPr>
          <w:ilvl w:val="0"/>
          <w:numId w:val="12"/>
        </w:numPr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</w:pPr>
      <w:r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 xml:space="preserve">Modalités d’organisation </w:t>
      </w:r>
    </w:p>
    <w:p w14:paraId="72578F09" w14:textId="77777777" w:rsidR="00EE4664" w:rsidRPr="00EC6D18" w:rsidRDefault="00EE4664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24173240" w14:textId="4A696414" w:rsidR="0057514F" w:rsidRPr="00902E1D" w:rsidRDefault="0057514F" w:rsidP="00461808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Ces actions sont à l’initiative de l’employeur et</w:t>
      </w:r>
      <w:r w:rsidR="00E54AEB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se déroulent pendant le temps de travail du salarié</w:t>
      </w:r>
      <w:r w:rsidR="00EE4664"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 (maintien de la rémunération habituelle)</w:t>
      </w: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 xml:space="preserve">. </w:t>
      </w:r>
    </w:p>
    <w:p w14:paraId="51D24A77" w14:textId="77777777" w:rsidR="00940948" w:rsidRDefault="00940948" w:rsidP="00940948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0B7F9D70" w14:textId="666F02F7" w:rsidR="00940948" w:rsidRPr="002F4076" w:rsidRDefault="00940948" w:rsidP="0094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 Ultra Light" w:hAnsi="Montserrat Ultra Light"/>
          <w:b/>
          <w:bCs/>
          <w:color w:val="FF0000"/>
          <w:sz w:val="22"/>
          <w:szCs w:val="22"/>
        </w:rPr>
      </w:pPr>
      <w:r w:rsidRPr="002F4076">
        <w:rPr>
          <w:rFonts w:ascii="Montserrat Ultra Light" w:hAnsi="Montserrat Ultra Light"/>
          <w:b/>
          <w:bCs/>
          <w:color w:val="FF0000"/>
          <w:sz w:val="22"/>
          <w:szCs w:val="22"/>
          <w:u w:val="single"/>
        </w:rPr>
        <w:t>Attention</w:t>
      </w:r>
      <w:r w:rsidRPr="002F4076">
        <w:rPr>
          <w:rFonts w:ascii="Montserrat Ultra Light" w:hAnsi="Montserrat Ultra Light"/>
          <w:b/>
          <w:bCs/>
          <w:color w:val="FF0000"/>
          <w:sz w:val="22"/>
          <w:szCs w:val="22"/>
        </w:rPr>
        <w:t xml:space="preserve"> : Lorsque les actions se déroulent, en tout ou partie, hors du temps de travail, les dispositions légales doivent être respectées. </w:t>
      </w:r>
    </w:p>
    <w:p w14:paraId="5CB2C8E8" w14:textId="77777777" w:rsidR="00940948" w:rsidRPr="00EC6D18" w:rsidRDefault="00940948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69A0705" w14:textId="77777777" w:rsidR="0057514F" w:rsidRPr="00386E77" w:rsidRDefault="0057514F" w:rsidP="006C3354">
      <w:pPr>
        <w:pStyle w:val="Paragraphedeliste"/>
        <w:numPr>
          <w:ilvl w:val="0"/>
          <w:numId w:val="12"/>
        </w:numPr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</w:pPr>
      <w:r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lastRenderedPageBreak/>
        <w:t>Financement</w:t>
      </w:r>
    </w:p>
    <w:p w14:paraId="5E0C04E2" w14:textId="77777777" w:rsidR="00EE4664" w:rsidRPr="00E54AEB" w:rsidRDefault="00EE4664" w:rsidP="00E54AEB">
      <w:pPr>
        <w:ind w:firstLine="709"/>
        <w:jc w:val="both"/>
        <w:rPr>
          <w:rFonts w:ascii="Montserrat Extra Bold" w:hAnsi="Montserrat Extra Bold"/>
          <w:color w:val="000000" w:themeColor="text1"/>
          <w:sz w:val="20"/>
          <w:szCs w:val="20"/>
        </w:rPr>
      </w:pPr>
    </w:p>
    <w:p w14:paraId="0E24498A" w14:textId="77777777" w:rsidR="0057514F" w:rsidRPr="00386E77" w:rsidRDefault="0057514F" w:rsidP="00461808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>Chaque demande est étudiée individuellement.</w:t>
      </w:r>
    </w:p>
    <w:p w14:paraId="279FC560" w14:textId="77777777" w:rsidR="007D7C79" w:rsidRPr="00386E77" w:rsidRDefault="007D7C79" w:rsidP="00461808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2125FB24" w14:textId="427F45A6" w:rsidR="0057514F" w:rsidRPr="00386E77" w:rsidRDefault="0057514F" w:rsidP="00461808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>La prise en charge concerne les co</w:t>
      </w:r>
      <w:r w:rsidR="00EE4664" w:rsidRPr="00386E77">
        <w:rPr>
          <w:rFonts w:ascii="Montserrat Ultra Light" w:hAnsi="Montserrat Ultra Light"/>
          <w:color w:val="000000" w:themeColor="text1"/>
          <w:sz w:val="22"/>
          <w:szCs w:val="22"/>
        </w:rPr>
        <w:t>û</w:t>
      </w: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ts d’encadrement de l’action qui ne peuvent excéder </w:t>
      </w: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>2</w:t>
      </w:r>
      <w:r w:rsidR="00211739"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>0</w:t>
      </w: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>0€/jour/stagiaire</w:t>
      </w: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 dans la limite de :</w:t>
      </w:r>
    </w:p>
    <w:p w14:paraId="49205CE8" w14:textId="77777777" w:rsidR="0057514F" w:rsidRPr="00386E77" w:rsidRDefault="0057514F" w:rsidP="00461808">
      <w:pPr>
        <w:numPr>
          <w:ilvl w:val="0"/>
          <w:numId w:val="2"/>
        </w:num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>1200€</w:t>
      </w:r>
      <w:r w:rsidR="00356FDB"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>/an</w:t>
      </w: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 xml:space="preserve"> pour les structures de moins de 50 salariés</w:t>
      </w: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 en Equivalent Temps Plein</w:t>
      </w:r>
      <w:r w:rsidR="004C6538"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. </w:t>
      </w:r>
    </w:p>
    <w:p w14:paraId="79991F66" w14:textId="66EBA5A3" w:rsidR="0057514F" w:rsidRDefault="0057514F" w:rsidP="00461808">
      <w:pPr>
        <w:numPr>
          <w:ilvl w:val="0"/>
          <w:numId w:val="2"/>
        </w:num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>2500€</w:t>
      </w:r>
      <w:r w:rsidR="00356FDB"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>/an</w:t>
      </w: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 xml:space="preserve"> pour les structures de 50 salariés et plus</w:t>
      </w: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 en Equivalent Temps Plein</w:t>
      </w:r>
      <w:r w:rsidRPr="00902E1D">
        <w:rPr>
          <w:rFonts w:ascii="Montserrat Ultra Light" w:hAnsi="Montserrat Ultra Light"/>
          <w:color w:val="000000" w:themeColor="text1"/>
          <w:sz w:val="22"/>
          <w:szCs w:val="22"/>
        </w:rPr>
        <w:t>.</w:t>
      </w:r>
    </w:p>
    <w:p w14:paraId="4EDA9439" w14:textId="77777777" w:rsidR="00940948" w:rsidRDefault="00940948" w:rsidP="00376D6D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49B4DB50" w14:textId="5EEECDA6" w:rsidR="00EE4664" w:rsidRPr="00386E77" w:rsidRDefault="00EE4664" w:rsidP="006C3354">
      <w:pPr>
        <w:pStyle w:val="Paragraphedeliste"/>
        <w:numPr>
          <w:ilvl w:val="0"/>
          <w:numId w:val="12"/>
        </w:numPr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</w:pPr>
      <w:r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>Date</w:t>
      </w:r>
      <w:r w:rsidR="007D7C79"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>s</w:t>
      </w:r>
      <w:r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 xml:space="preserve"> limite</w:t>
      </w:r>
      <w:r w:rsidR="007D7C79"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>s</w:t>
      </w:r>
    </w:p>
    <w:p w14:paraId="3A4E5F89" w14:textId="77777777" w:rsidR="00EE4664" w:rsidRPr="00EC6D18" w:rsidRDefault="00EE4664" w:rsidP="006C3354">
      <w:pPr>
        <w:pStyle w:val="Paragraphedeliste"/>
        <w:ind w:left="360"/>
        <w:rPr>
          <w:rFonts w:ascii="Montserrat Ultra Light" w:hAnsi="Montserrat Ultra Light"/>
          <w:b/>
          <w:color w:val="1F497D" w:themeColor="text2"/>
          <w:sz w:val="20"/>
          <w:szCs w:val="20"/>
          <w:u w:val="single"/>
        </w:rPr>
      </w:pPr>
    </w:p>
    <w:p w14:paraId="6BB3E295" w14:textId="523C5CA5" w:rsidR="00EE4664" w:rsidRPr="00386E77" w:rsidRDefault="00EE4664" w:rsidP="00EE4664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386E77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 xml:space="preserve">La demande préalable doit être adressée accompagnée des pièces demandées </w:t>
      </w: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  <w:u w:val="single"/>
        </w:rPr>
        <w:t>au minimum deux mois</w:t>
      </w: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</w:rPr>
        <w:t xml:space="preserve"> </w:t>
      </w:r>
      <w:r w:rsidRPr="00386E77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 xml:space="preserve">avant le démarrage de l’action et au plus tard le </w:t>
      </w:r>
      <w:r w:rsidR="009E55F1" w:rsidRPr="00386E77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>1</w:t>
      </w:r>
      <w:r w:rsidR="009E55F1" w:rsidRPr="00386E77">
        <w:rPr>
          <w:rFonts w:ascii="Montserrat Ultra Light" w:hAnsi="Montserrat Ultra Light"/>
          <w:b/>
          <w:bCs/>
          <w:color w:val="000000" w:themeColor="text1"/>
          <w:sz w:val="22"/>
          <w:szCs w:val="22"/>
          <w:vertAlign w:val="superscript"/>
        </w:rPr>
        <w:t>er</w:t>
      </w:r>
      <w:r w:rsidR="009E55F1" w:rsidRPr="00386E77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 xml:space="preserve"> </w:t>
      </w:r>
      <w:r w:rsidRPr="00386E77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>octobre 20</w:t>
      </w:r>
      <w:r w:rsidR="009F260F" w:rsidRPr="00386E77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>2</w:t>
      </w:r>
      <w:r w:rsidR="009E55F1" w:rsidRPr="00386E77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>1</w:t>
      </w: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>.</w:t>
      </w:r>
    </w:p>
    <w:p w14:paraId="70BAFB35" w14:textId="77777777" w:rsidR="007D7C79" w:rsidRPr="00386E77" w:rsidRDefault="007D7C79" w:rsidP="00EE4664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6F0869D5" w14:textId="343F9202" w:rsidR="00EE4664" w:rsidRPr="00386E77" w:rsidRDefault="00EE4664" w:rsidP="00461808">
      <w:pPr>
        <w:jc w:val="both"/>
        <w:rPr>
          <w:rFonts w:ascii="Montserrat ExtraBold" w:hAnsi="Montserrat ExtraBold"/>
          <w:b/>
          <w:bCs/>
          <w:color w:val="000000" w:themeColor="text1"/>
          <w:sz w:val="22"/>
          <w:szCs w:val="22"/>
          <w:u w:val="single"/>
        </w:rPr>
      </w:pP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La </w:t>
      </w:r>
      <w:r w:rsidRPr="00386E77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 xml:space="preserve">demande de remboursement doit être renvoyée </w:t>
      </w: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  <w:u w:val="single"/>
        </w:rPr>
        <w:t>dans les trois mois qui suivent la fin de l’action et pour les formations se terminant en</w:t>
      </w:r>
      <w:r w:rsidR="00DE73E3"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  <w:u w:val="single"/>
        </w:rPr>
        <w:t xml:space="preserve"> novembre et en</w:t>
      </w: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  <w:u w:val="single"/>
        </w:rPr>
        <w:t xml:space="preserve"> décembre au plus tard le 31 janvier 20</w:t>
      </w:r>
      <w:r w:rsidR="00ED6B06"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  <w:u w:val="single"/>
        </w:rPr>
        <w:t>2</w:t>
      </w:r>
      <w:r w:rsidR="009E55F1"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  <w:u w:val="single"/>
        </w:rPr>
        <w:t>2</w:t>
      </w:r>
      <w:r w:rsidRPr="00386E77">
        <w:rPr>
          <w:rFonts w:ascii="Montserrat ExtraBold" w:hAnsi="Montserrat ExtraBold"/>
          <w:b/>
          <w:bCs/>
          <w:color w:val="000000" w:themeColor="text1"/>
          <w:sz w:val="22"/>
          <w:szCs w:val="22"/>
          <w:u w:val="single"/>
        </w:rPr>
        <w:t>.</w:t>
      </w:r>
    </w:p>
    <w:p w14:paraId="22EE34D1" w14:textId="77777777" w:rsidR="00CE60EC" w:rsidRPr="00EC6D18" w:rsidRDefault="00CE60EC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5ED4FD1E" w14:textId="77777777" w:rsidR="00EE4664" w:rsidRPr="00386E77" w:rsidRDefault="0057514F" w:rsidP="006C3354">
      <w:pPr>
        <w:pStyle w:val="Paragraphedeliste"/>
        <w:numPr>
          <w:ilvl w:val="0"/>
          <w:numId w:val="12"/>
        </w:numPr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</w:pPr>
      <w:r w:rsidRPr="00386E77">
        <w:rPr>
          <w:rFonts w:ascii="Montserrat ExtraBold" w:hAnsi="Montserrat ExtraBold"/>
          <w:b/>
          <w:color w:val="1F497D" w:themeColor="text2"/>
          <w:sz w:val="22"/>
          <w:szCs w:val="22"/>
          <w:u w:val="single"/>
        </w:rPr>
        <w:t>Procédure à respecter</w:t>
      </w:r>
    </w:p>
    <w:p w14:paraId="2BFF48DB" w14:textId="77777777" w:rsidR="00EE4664" w:rsidRPr="00EC6D18" w:rsidRDefault="00EE4664" w:rsidP="00461808">
      <w:pPr>
        <w:jc w:val="both"/>
        <w:rPr>
          <w:rFonts w:ascii="Montserrat Ultra Light" w:hAnsi="Montserrat Ultra Light"/>
          <w:b/>
          <w:color w:val="000000" w:themeColor="text1"/>
          <w:sz w:val="20"/>
          <w:szCs w:val="20"/>
          <w:u w:val="single"/>
        </w:rPr>
      </w:pPr>
    </w:p>
    <w:p w14:paraId="7B9AD50B" w14:textId="7EE7F75B" w:rsidR="00746244" w:rsidRPr="00386E77" w:rsidRDefault="00746244" w:rsidP="00CC49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</w:pPr>
      <w:r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L’employeur adresse une demande préalable à la CPNEF accompagnée des pièces justificatives au minimum </w:t>
      </w:r>
      <w:r w:rsidRPr="00386E77">
        <w:rPr>
          <w:rFonts w:ascii="Montserrat ExtraBold" w:eastAsia="Calibri" w:hAnsi="Montserrat ExtraBold" w:cs="Verdana"/>
          <w:b/>
          <w:color w:val="000000" w:themeColor="text1"/>
          <w:sz w:val="22"/>
          <w:szCs w:val="22"/>
          <w:u w:val="single"/>
        </w:rPr>
        <w:t>deux mois avant le début</w:t>
      </w:r>
      <w:r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de la formation, et au plus tard le </w:t>
      </w:r>
      <w:r w:rsidR="00FF1B08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1</w:t>
      </w:r>
      <w:r w:rsidR="00FF1B08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  <w:vertAlign w:val="superscript"/>
        </w:rPr>
        <w:t>er</w:t>
      </w:r>
      <w:r w:rsidR="00FF1B08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</w:t>
      </w:r>
      <w:r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octobre 20</w:t>
      </w:r>
      <w:r w:rsidR="00DA412A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2</w:t>
      </w:r>
      <w:r w:rsidR="00FF1B08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1</w:t>
      </w:r>
      <w:r w:rsidR="00DE73E3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pour les actions se déroulant en novembre et décembre</w:t>
      </w:r>
      <w:r w:rsidR="00866872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20</w:t>
      </w:r>
      <w:r w:rsidR="00DA412A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2</w:t>
      </w:r>
      <w:r w:rsidR="00FF1B08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1</w:t>
      </w:r>
      <w:r w:rsidR="00DE73E3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.</w:t>
      </w:r>
    </w:p>
    <w:p w14:paraId="7DEBFEE1" w14:textId="77777777" w:rsidR="00866872" w:rsidRPr="00386E77" w:rsidRDefault="00866872" w:rsidP="00CC494D">
      <w:pPr>
        <w:autoSpaceDE w:val="0"/>
        <w:autoSpaceDN w:val="0"/>
        <w:adjustRightInd w:val="0"/>
        <w:ind w:left="720"/>
        <w:jc w:val="both"/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</w:pPr>
    </w:p>
    <w:p w14:paraId="619DEF8D" w14:textId="77777777" w:rsidR="00746244" w:rsidRPr="00386E77" w:rsidRDefault="00746244" w:rsidP="00CC49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</w:pPr>
      <w:r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La demande est examinée en Comité Technique Paritaire.</w:t>
      </w:r>
    </w:p>
    <w:p w14:paraId="02FBF122" w14:textId="77777777" w:rsidR="00866872" w:rsidRPr="00386E77" w:rsidRDefault="00866872" w:rsidP="00CC494D">
      <w:pPr>
        <w:autoSpaceDE w:val="0"/>
        <w:autoSpaceDN w:val="0"/>
        <w:adjustRightInd w:val="0"/>
        <w:jc w:val="both"/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</w:pPr>
    </w:p>
    <w:p w14:paraId="165E50F6" w14:textId="5E38C37D" w:rsidR="00746244" w:rsidRPr="00386E77" w:rsidRDefault="002F137F" w:rsidP="00CC49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Après instruction de la demande, l</w:t>
      </w:r>
      <w:r w:rsidR="00746244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e Comité Technique Paritaire envoie sa réponse à l’employeur</w:t>
      </w:r>
      <w:r w:rsidR="00866872" w:rsidRPr="00386E77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.</w:t>
      </w:r>
    </w:p>
    <w:p w14:paraId="3B54BC45" w14:textId="77777777" w:rsidR="00866872" w:rsidRPr="00386E77" w:rsidRDefault="00866872" w:rsidP="00CC494D">
      <w:pPr>
        <w:autoSpaceDE w:val="0"/>
        <w:autoSpaceDN w:val="0"/>
        <w:adjustRightInd w:val="0"/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3CC777D0" w14:textId="42B06E1F" w:rsidR="00746244" w:rsidRPr="00386E77" w:rsidRDefault="00866872" w:rsidP="00CC49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>Une fois l’action terminée, l</w:t>
      </w:r>
      <w:r w:rsidR="0057514F"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’employeur adresse à la CPNEF-Co </w:t>
      </w:r>
      <w:r w:rsidR="005D3C41" w:rsidRPr="00386E77">
        <w:rPr>
          <w:rFonts w:ascii="Montserrat Ultra Light" w:hAnsi="Montserrat Ultra Light"/>
          <w:color w:val="000000" w:themeColor="text1"/>
          <w:sz w:val="22"/>
          <w:szCs w:val="22"/>
        </w:rPr>
        <w:t>E</w:t>
      </w:r>
      <w:r w:rsidR="005B1117" w:rsidRPr="00386E77">
        <w:rPr>
          <w:rFonts w:ascii="Montserrat Ultra Light" w:hAnsi="Montserrat Ultra Light"/>
          <w:color w:val="000000" w:themeColor="text1"/>
          <w:sz w:val="22"/>
          <w:szCs w:val="22"/>
        </w:rPr>
        <w:t>lisfa</w:t>
      </w:r>
      <w:r w:rsidR="0057514F"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 une demande de remboursement</w:t>
      </w:r>
      <w:r w:rsidR="00235263"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="0057514F" w:rsidRPr="00386E77">
        <w:rPr>
          <w:rFonts w:ascii="Montserrat Ultra Light" w:hAnsi="Montserrat Ultra Light"/>
          <w:color w:val="000000" w:themeColor="text1"/>
          <w:sz w:val="22"/>
          <w:szCs w:val="22"/>
        </w:rPr>
        <w:t>accompagnée des pièces justificatives.</w:t>
      </w:r>
    </w:p>
    <w:p w14:paraId="4B4C2ABF" w14:textId="77777777" w:rsidR="00866872" w:rsidRPr="00386E77" w:rsidRDefault="00866872" w:rsidP="00CC494D">
      <w:pPr>
        <w:autoSpaceDE w:val="0"/>
        <w:autoSpaceDN w:val="0"/>
        <w:adjustRightInd w:val="0"/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4410C677" w14:textId="057D81B1" w:rsidR="0057514F" w:rsidRPr="00386E77" w:rsidRDefault="00235263" w:rsidP="00CC49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A réception de la demande de remboursement complété et après analyse du </w:t>
      </w:r>
      <w:r w:rsidR="005F2195" w:rsidRPr="00386E77">
        <w:rPr>
          <w:rFonts w:ascii="Montserrat Ultra Light" w:hAnsi="Montserrat Ultra Light"/>
          <w:color w:val="000000" w:themeColor="text1"/>
          <w:sz w:val="22"/>
          <w:szCs w:val="22"/>
        </w:rPr>
        <w:t>dossier,</w:t>
      </w:r>
      <w:r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 l</w:t>
      </w:r>
      <w:r w:rsidR="0057514F"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a CPNEF envoie </w:t>
      </w:r>
      <w:r w:rsidR="00746244" w:rsidRPr="00386E77">
        <w:rPr>
          <w:rFonts w:ascii="Montserrat Ultra Light" w:hAnsi="Montserrat Ultra Light"/>
          <w:color w:val="000000" w:themeColor="text1"/>
          <w:sz w:val="22"/>
          <w:szCs w:val="22"/>
        </w:rPr>
        <w:t>le</w:t>
      </w:r>
      <w:r w:rsidR="0057514F"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 règlement</w:t>
      </w:r>
      <w:r w:rsidR="00746244" w:rsidRPr="00386E77">
        <w:rPr>
          <w:rFonts w:ascii="Montserrat Ultra Light" w:hAnsi="Montserrat Ultra Light"/>
          <w:color w:val="000000" w:themeColor="text1"/>
          <w:sz w:val="22"/>
          <w:szCs w:val="22"/>
        </w:rPr>
        <w:t xml:space="preserve"> à l’employeur</w:t>
      </w:r>
      <w:r w:rsidR="00866872" w:rsidRPr="00386E77">
        <w:rPr>
          <w:rFonts w:ascii="Montserrat Ultra Light" w:hAnsi="Montserrat Ultra Light"/>
          <w:color w:val="000000" w:themeColor="text1"/>
          <w:sz w:val="22"/>
          <w:szCs w:val="22"/>
        </w:rPr>
        <w:t>.</w:t>
      </w:r>
    </w:p>
    <w:p w14:paraId="529A9E58" w14:textId="77777777" w:rsidR="0057514F" w:rsidRPr="00EC6D18" w:rsidRDefault="0057514F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10B96B04" w14:textId="77777777" w:rsidR="0057514F" w:rsidRPr="00EC6D18" w:rsidRDefault="0057514F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344B3226" w14:textId="77777777" w:rsidR="004773ED" w:rsidRPr="00EC6D18" w:rsidRDefault="004773ED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43CFB066" w14:textId="77777777" w:rsidR="004773ED" w:rsidRPr="00EC6D18" w:rsidRDefault="004773ED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11AF15AB" w14:textId="77777777" w:rsidR="004773ED" w:rsidRPr="00EC6D18" w:rsidRDefault="004773ED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4DF0815" w14:textId="77777777" w:rsidR="003A25AE" w:rsidRPr="00EC6D18" w:rsidRDefault="003A25AE">
      <w:pPr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br w:type="page"/>
      </w:r>
    </w:p>
    <w:p w14:paraId="7B45C1A0" w14:textId="77777777" w:rsidR="00866872" w:rsidRPr="00E54AEB" w:rsidRDefault="00866872" w:rsidP="00866872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Montserrat Extra Bold" w:hAnsi="Montserrat Extra Bold"/>
          <w:b/>
          <w:color w:val="000000" w:themeColor="text1"/>
          <w:sz w:val="20"/>
          <w:szCs w:val="20"/>
        </w:rPr>
      </w:pPr>
      <w:r w:rsidRPr="00E54AEB">
        <w:rPr>
          <w:rFonts w:ascii="Montserrat Extra Bold" w:hAnsi="Montserrat Extra Bold"/>
          <w:b/>
          <w:color w:val="000000" w:themeColor="text1"/>
          <w:sz w:val="20"/>
          <w:szCs w:val="20"/>
        </w:rPr>
        <w:lastRenderedPageBreak/>
        <w:t>ACTIONS D’ANALYSE DES PRATIQUES PROFESSIONNELLES</w:t>
      </w:r>
    </w:p>
    <w:p w14:paraId="3E221993" w14:textId="3AE52264" w:rsidR="00746244" w:rsidRPr="0024530B" w:rsidRDefault="00746244" w:rsidP="00746244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Montserrat Extra Bold" w:hAnsi="Montserrat Extra Bold"/>
          <w:b/>
          <w:sz w:val="20"/>
          <w:szCs w:val="20"/>
        </w:rPr>
      </w:pPr>
      <w:r w:rsidRPr="0024530B">
        <w:rPr>
          <w:rFonts w:ascii="Montserrat Extra Bold" w:hAnsi="Montserrat Extra Bold"/>
          <w:b/>
          <w:sz w:val="20"/>
          <w:szCs w:val="20"/>
        </w:rPr>
        <w:t>DEMANDE PR</w:t>
      </w:r>
      <w:r w:rsidR="005F2195" w:rsidRPr="0024530B">
        <w:rPr>
          <w:rFonts w:ascii="Montserrat Extra Bold" w:hAnsi="Montserrat Extra Bold"/>
          <w:b/>
          <w:sz w:val="20"/>
          <w:szCs w:val="20"/>
        </w:rPr>
        <w:t>É</w:t>
      </w:r>
      <w:r w:rsidRPr="0024530B">
        <w:rPr>
          <w:rFonts w:ascii="Montserrat Extra Bold" w:hAnsi="Montserrat Extra Bold"/>
          <w:b/>
          <w:sz w:val="20"/>
          <w:szCs w:val="20"/>
        </w:rPr>
        <w:t>ALABLE</w:t>
      </w:r>
      <w:r w:rsidR="000C2541" w:rsidRPr="0024530B">
        <w:rPr>
          <w:rFonts w:ascii="Montserrat Extra Bold" w:hAnsi="Montserrat Extra Bold"/>
          <w:b/>
          <w:sz w:val="20"/>
          <w:szCs w:val="20"/>
        </w:rPr>
        <w:t xml:space="preserve"> 20</w:t>
      </w:r>
      <w:r w:rsidR="00DA412A" w:rsidRPr="0024530B">
        <w:rPr>
          <w:rFonts w:ascii="Montserrat Extra Bold" w:hAnsi="Montserrat Extra Bold"/>
          <w:b/>
          <w:sz w:val="20"/>
          <w:szCs w:val="20"/>
        </w:rPr>
        <w:t>2</w:t>
      </w:r>
      <w:r w:rsidR="00FF1B08" w:rsidRPr="0024530B">
        <w:rPr>
          <w:rFonts w:ascii="Montserrat Extra Bold" w:hAnsi="Montserrat Extra Bold"/>
          <w:b/>
          <w:sz w:val="20"/>
          <w:szCs w:val="20"/>
        </w:rPr>
        <w:t>1</w:t>
      </w:r>
    </w:p>
    <w:p w14:paraId="3D3BFF62" w14:textId="77777777" w:rsidR="00746244" w:rsidRPr="00EC6D18" w:rsidRDefault="00746244" w:rsidP="00746244">
      <w:pPr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41C12A6B" w14:textId="77777777" w:rsidR="00746244" w:rsidRPr="00962162" w:rsidRDefault="00746244" w:rsidP="00746244">
      <w:pPr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</w:pPr>
      <w:r w:rsidRPr="00962162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t>Identification de l’employeur</w:t>
      </w:r>
      <w:r w:rsidR="001762A6" w:rsidRPr="00962162">
        <w:rPr>
          <w:rFonts w:ascii="Montserrat Extra Bold" w:hAnsi="Montserrat Extra Bold"/>
          <w:b/>
          <w:color w:val="000000" w:themeColor="text1"/>
          <w:sz w:val="22"/>
          <w:szCs w:val="22"/>
        </w:rPr>
        <w:t xml:space="preserve"> </w:t>
      </w:r>
      <w:r w:rsidRPr="00962162">
        <w:rPr>
          <w:rFonts w:ascii="Montserrat Extra Bold" w:hAnsi="Montserrat Extra Bold"/>
          <w:b/>
          <w:color w:val="000000" w:themeColor="text1"/>
          <w:sz w:val="22"/>
          <w:szCs w:val="22"/>
        </w:rPr>
        <w:t>:</w:t>
      </w:r>
    </w:p>
    <w:p w14:paraId="2A852037" w14:textId="77777777" w:rsidR="00746244" w:rsidRPr="00EC6D18" w:rsidRDefault="00746244" w:rsidP="00746244">
      <w:pPr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5031B38C" w14:textId="77777777" w:rsidR="00746244" w:rsidRPr="00B03348" w:rsidRDefault="00746244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Nom de la structure/ raison sociale : </w:t>
      </w:r>
      <w:r w:rsidR="00221489"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1DC1EC56" w14:textId="77777777" w:rsidR="00746244" w:rsidRPr="00B03348" w:rsidRDefault="00746244" w:rsidP="00746244">
      <w:pPr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339456FD" w14:textId="77777777" w:rsidR="00746244" w:rsidRPr="00B03348" w:rsidRDefault="00746244" w:rsidP="00EC6D18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>Numéro d’adhérent à Uniformation</w:t>
      </w:r>
      <w:r w:rsidR="000708A6"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="000708A6" w:rsidRPr="00B03348">
        <w:rPr>
          <w:rFonts w:ascii="Montserrat Ultra Light" w:hAnsi="Montserrat Ultra Light"/>
          <w:i/>
          <w:color w:val="000000" w:themeColor="text1"/>
          <w:sz w:val="22"/>
          <w:szCs w:val="22"/>
        </w:rPr>
        <w:t>(ICOM)</w:t>
      </w: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 : </w:t>
      </w:r>
      <w:r w:rsidR="00221489"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5CDA0725" w14:textId="77777777" w:rsidR="00746244" w:rsidRPr="00B03348" w:rsidRDefault="00746244" w:rsidP="00746244">
      <w:pPr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3350EB1D" w14:textId="0D03E95A" w:rsidR="00746244" w:rsidRDefault="00746244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Adresse postale : </w:t>
      </w:r>
      <w:r w:rsidR="00221489"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6A1BDC36" w14:textId="77777777" w:rsidR="00B03348" w:rsidRPr="008525B4" w:rsidRDefault="00B03348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6"/>
          <w:szCs w:val="6"/>
        </w:rPr>
      </w:pPr>
    </w:p>
    <w:p w14:paraId="425874C0" w14:textId="77777777" w:rsidR="00746244" w:rsidRPr="00B03348" w:rsidRDefault="00221489" w:rsidP="00866872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5683D2F3" w14:textId="77777777" w:rsidR="00866872" w:rsidRPr="00B03348" w:rsidRDefault="00866872" w:rsidP="00866872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1A408F05" w14:textId="77777777" w:rsidR="00746244" w:rsidRPr="00B03348" w:rsidRDefault="00746244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Téléphone : </w:t>
      </w:r>
      <w:r w:rsidR="00221489"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39BB6505" w14:textId="77777777" w:rsidR="00866872" w:rsidRPr="00B03348" w:rsidRDefault="00866872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7AC5349E" w14:textId="6AC0D931" w:rsidR="00746244" w:rsidRDefault="00866872" w:rsidP="00B03348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>E-</w:t>
      </w:r>
      <w:r w:rsidR="00746244" w:rsidRPr="00B03348">
        <w:rPr>
          <w:rFonts w:ascii="Montserrat Ultra Light" w:hAnsi="Montserrat Ultra Light"/>
          <w:color w:val="000000" w:themeColor="text1"/>
          <w:sz w:val="22"/>
          <w:szCs w:val="22"/>
        </w:rPr>
        <w:t>Mail</w:t>
      </w:r>
      <w:r w:rsidR="005F2195"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="00746244"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 : </w:t>
      </w:r>
      <w:r w:rsidR="00221489"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03591EEC" w14:textId="77777777" w:rsidR="00B03348" w:rsidRPr="00B03348" w:rsidRDefault="00B03348" w:rsidP="00B03348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7A807F9D" w14:textId="1B98952C" w:rsidR="00746244" w:rsidRPr="00B03348" w:rsidRDefault="00746244" w:rsidP="00962162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Nom du responsable à contacter : </w:t>
      </w:r>
      <w:r w:rsidR="00221489"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58299CDD" w14:textId="77777777" w:rsidR="00962162" w:rsidRPr="00B03348" w:rsidRDefault="00962162" w:rsidP="00962162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525F0D03" w14:textId="056B1071" w:rsidR="008C17A2" w:rsidRPr="00B03348" w:rsidRDefault="008C17A2" w:rsidP="00962162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Fonction du responsable à contacter : </w:t>
      </w: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77628568" w14:textId="77777777" w:rsidR="00962162" w:rsidRPr="00B03348" w:rsidRDefault="00962162" w:rsidP="00962162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23830029" w14:textId="19A4D621" w:rsidR="008C17A2" w:rsidRPr="00B03348" w:rsidRDefault="008C17A2" w:rsidP="00962162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Téléphone : </w:t>
      </w: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63B76077" w14:textId="77777777" w:rsidR="00962162" w:rsidRPr="00B03348" w:rsidRDefault="00962162" w:rsidP="00962162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73A9F717" w14:textId="77777777" w:rsidR="008C17A2" w:rsidRPr="00B03348" w:rsidRDefault="008C17A2" w:rsidP="008C17A2">
      <w:pPr>
        <w:tabs>
          <w:tab w:val="left" w:leader="dot" w:pos="10206"/>
        </w:tabs>
        <w:spacing w:after="120"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Mail : </w:t>
      </w: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2EACB1BB" w14:textId="77777777" w:rsidR="00746244" w:rsidRPr="00EC6D18" w:rsidRDefault="00746244" w:rsidP="00746244">
      <w:pPr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322B2AFA" w14:textId="2312B11A" w:rsidR="00746244" w:rsidRPr="00962162" w:rsidRDefault="00746244" w:rsidP="00746244">
      <w:pPr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</w:pPr>
      <w:r w:rsidRPr="00962162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t>Identification de l’organisme</w:t>
      </w:r>
      <w:r w:rsidR="00EB2CFA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t xml:space="preserve"> de formation</w:t>
      </w:r>
      <w:r w:rsidR="0086107D" w:rsidRPr="00962162">
        <w:rPr>
          <w:rFonts w:ascii="Montserrat Extra Bold" w:hAnsi="Montserrat Extra Bold"/>
          <w:b/>
          <w:color w:val="000000" w:themeColor="text1"/>
          <w:sz w:val="22"/>
          <w:szCs w:val="22"/>
        </w:rPr>
        <w:t xml:space="preserve"> </w:t>
      </w:r>
      <w:r w:rsidRPr="00962162">
        <w:rPr>
          <w:rFonts w:ascii="Montserrat Extra Bold" w:hAnsi="Montserrat Extra Bold"/>
          <w:b/>
          <w:color w:val="000000" w:themeColor="text1"/>
          <w:sz w:val="22"/>
          <w:szCs w:val="22"/>
        </w:rPr>
        <w:t>:</w:t>
      </w:r>
    </w:p>
    <w:p w14:paraId="3D1C7CB5" w14:textId="77777777" w:rsidR="00746244" w:rsidRPr="00EC6D18" w:rsidRDefault="00746244" w:rsidP="00746244">
      <w:pPr>
        <w:spacing w:line="360" w:lineRule="auto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8E8F4F6" w14:textId="77777777" w:rsidR="00746244" w:rsidRPr="008525B4" w:rsidRDefault="0086107D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>R</w:t>
      </w:r>
      <w:r w:rsidR="00746244"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aison sociale : </w:t>
      </w:r>
      <w:r w:rsidR="00221489" w:rsidRPr="008525B4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6C0A4699" w14:textId="77777777" w:rsidR="00746244" w:rsidRPr="008525B4" w:rsidRDefault="00746244" w:rsidP="00746244">
      <w:pPr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6143557D" w14:textId="50A0FF3E" w:rsidR="00746244" w:rsidRDefault="00746244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Adresse postale : </w:t>
      </w:r>
      <w:r w:rsidR="00221489" w:rsidRPr="008525B4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4B6CE0D6" w14:textId="77777777" w:rsidR="008525B4" w:rsidRPr="008525B4" w:rsidRDefault="008525B4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6F338AA1" w14:textId="77777777" w:rsidR="00221489" w:rsidRPr="008525B4" w:rsidRDefault="00221489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275A23BF" w14:textId="77777777" w:rsidR="00746244" w:rsidRPr="008525B4" w:rsidRDefault="00746244" w:rsidP="00746244">
      <w:pPr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481A2789" w14:textId="77777777" w:rsidR="00746244" w:rsidRPr="008525B4" w:rsidRDefault="00746244" w:rsidP="00746244">
      <w:pPr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Numéro </w:t>
      </w:r>
      <w:r w:rsidR="003A25AE" w:rsidRPr="008525B4">
        <w:rPr>
          <w:rFonts w:ascii="Montserrat Ultra Light" w:hAnsi="Montserrat Ultra Light"/>
          <w:color w:val="000000" w:themeColor="text1"/>
          <w:sz w:val="22"/>
          <w:szCs w:val="22"/>
        </w:rPr>
        <w:t>de déclaration d’activité, en cours de validité, en tant que prestataire de formation</w:t>
      </w:r>
      <w:r w:rsidR="0086107D"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="00221489" w:rsidRPr="008525B4">
        <w:rPr>
          <w:rFonts w:ascii="Montserrat Ultra Light" w:hAnsi="Montserrat Ultra Light"/>
          <w:color w:val="000000" w:themeColor="text1"/>
          <w:sz w:val="22"/>
          <w:szCs w:val="22"/>
        </w:rPr>
        <w:t>:</w:t>
      </w:r>
    </w:p>
    <w:p w14:paraId="2E6B81BF" w14:textId="77777777" w:rsidR="00746244" w:rsidRPr="008525B4" w:rsidRDefault="00221489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6D5D4118" w14:textId="77777777" w:rsidR="00866872" w:rsidRPr="008525B4" w:rsidRDefault="00866872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2D972537" w14:textId="77777777" w:rsidR="00866872" w:rsidRPr="008525B4" w:rsidRDefault="00866872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Le prestataire est référencé par Uniformation :     Oui   </w:t>
      </w: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sym w:font="Symbol" w:char="F098"/>
      </w: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       Non </w:t>
      </w: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sym w:font="Symbol" w:char="F098"/>
      </w: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     </w:t>
      </w:r>
    </w:p>
    <w:p w14:paraId="1A7B6D40" w14:textId="77777777" w:rsidR="00866872" w:rsidRPr="008525B4" w:rsidRDefault="00866872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0C1AE18E" w14:textId="77777777" w:rsidR="00746244" w:rsidRPr="008525B4" w:rsidRDefault="00746244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Téléphone : </w:t>
      </w:r>
      <w:r w:rsidR="00221489" w:rsidRPr="008525B4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7E4BCBFD" w14:textId="77777777" w:rsidR="00746244" w:rsidRPr="008525B4" w:rsidRDefault="00746244" w:rsidP="00746244">
      <w:pPr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3CDDAD16" w14:textId="0CFCA314" w:rsidR="00746244" w:rsidRPr="008525B4" w:rsidRDefault="00746244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>Nom du formateur qui a réalisé l’action :</w:t>
      </w:r>
      <w:r w:rsidR="00221489"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="00221489" w:rsidRPr="008525B4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5308F4AE" w14:textId="77777777" w:rsidR="00962162" w:rsidRPr="008525B4" w:rsidRDefault="00962162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57EFA9D9" w14:textId="78D19C90" w:rsidR="00221489" w:rsidRPr="008525B4" w:rsidRDefault="00746244" w:rsidP="00221489">
      <w:pPr>
        <w:tabs>
          <w:tab w:val="left" w:leader="dot" w:pos="10206"/>
        </w:tabs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8525B4">
        <w:rPr>
          <w:rFonts w:ascii="Montserrat Ultra Light" w:hAnsi="Montserrat Ultra Light"/>
          <w:color w:val="000000" w:themeColor="text1"/>
          <w:sz w:val="22"/>
          <w:szCs w:val="22"/>
        </w:rPr>
        <w:t xml:space="preserve">Qualification du formateur : </w:t>
      </w:r>
      <w:r w:rsidR="00221489" w:rsidRPr="008525B4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2053CBEA" w14:textId="7D63CEB8" w:rsidR="00746244" w:rsidRDefault="00746244" w:rsidP="00746244">
      <w:pPr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78FE58C9" w14:textId="77777777" w:rsidR="008525B4" w:rsidRPr="008525B4" w:rsidRDefault="008525B4" w:rsidP="00746244">
      <w:pPr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49C2A0EE" w14:textId="77777777" w:rsidR="00746244" w:rsidRPr="000E1817" w:rsidRDefault="00746244" w:rsidP="00746244">
      <w:pPr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</w:pPr>
      <w:r w:rsidRPr="000E1817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lastRenderedPageBreak/>
        <w:t>Déroulement de l’action</w:t>
      </w:r>
      <w:r w:rsidRPr="000E1817">
        <w:rPr>
          <w:rFonts w:ascii="Montserrat Extra Bold" w:hAnsi="Montserrat Extra Bold"/>
          <w:b/>
          <w:color w:val="000000" w:themeColor="text1"/>
          <w:sz w:val="22"/>
          <w:szCs w:val="22"/>
        </w:rPr>
        <w:t> </w:t>
      </w:r>
      <w:r w:rsidRPr="000E1817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t>:</w:t>
      </w:r>
    </w:p>
    <w:p w14:paraId="4AA4AAE5" w14:textId="77777777" w:rsidR="0086107D" w:rsidRPr="000E1817" w:rsidRDefault="0086107D" w:rsidP="00746244">
      <w:pPr>
        <w:rPr>
          <w:rFonts w:ascii="Montserrat Ultra Light" w:hAnsi="Montserrat Ultra Light"/>
          <w:b/>
          <w:color w:val="000000" w:themeColor="text1"/>
          <w:sz w:val="22"/>
          <w:szCs w:val="22"/>
          <w:u w:val="single"/>
        </w:rPr>
      </w:pPr>
    </w:p>
    <w:p w14:paraId="1FBDF26B" w14:textId="0A654968" w:rsidR="002B417C" w:rsidRPr="000E1817" w:rsidRDefault="00746244" w:rsidP="00746244">
      <w:pPr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Date de début</w:t>
      </w:r>
      <w:r w:rsidR="00FF1B08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: …</w:t>
      </w:r>
      <w:r w:rsidR="00702EEF" w:rsidRPr="000E1817">
        <w:rPr>
          <w:rFonts w:ascii="Montserrat Ultra Light" w:hAnsi="Montserrat Ultra Light"/>
          <w:color w:val="000000" w:themeColor="text1"/>
          <w:sz w:val="22"/>
          <w:szCs w:val="22"/>
        </w:rPr>
        <w:t>…</w:t>
      </w:r>
      <w:r w:rsidR="005F2195" w:rsidRPr="000E1817">
        <w:rPr>
          <w:rFonts w:ascii="Montserrat Ultra Light" w:hAnsi="Montserrat Ultra Light"/>
          <w:color w:val="000000" w:themeColor="text1"/>
          <w:sz w:val="22"/>
          <w:szCs w:val="22"/>
        </w:rPr>
        <w:t>……</w:t>
      </w:r>
      <w:r w:rsidR="00702EEF" w:rsidRPr="000E1817">
        <w:rPr>
          <w:rFonts w:ascii="Montserrat Ultra Light" w:hAnsi="Montserrat Ultra Light"/>
          <w:color w:val="000000" w:themeColor="text1"/>
          <w:sz w:val="22"/>
          <w:szCs w:val="22"/>
        </w:rPr>
        <w:t>…..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./…</w:t>
      </w:r>
      <w:r w:rsidR="00702EEF" w:rsidRPr="000E1817">
        <w:rPr>
          <w:rFonts w:ascii="Montserrat Ultra Light" w:hAnsi="Montserrat Ultra Light"/>
          <w:color w:val="000000" w:themeColor="text1"/>
          <w:sz w:val="22"/>
          <w:szCs w:val="22"/>
        </w:rPr>
        <w:t>…</w:t>
      </w:r>
      <w:r w:rsidR="00BE5950" w:rsidRPr="000E1817">
        <w:rPr>
          <w:rFonts w:ascii="Montserrat Ultra Light" w:hAnsi="Montserrat Ultra Light"/>
          <w:color w:val="000000" w:themeColor="text1"/>
          <w:sz w:val="22"/>
          <w:szCs w:val="22"/>
        </w:rPr>
        <w:t>…</w:t>
      </w:r>
      <w:r w:rsidR="005F2195" w:rsidRPr="000E1817">
        <w:rPr>
          <w:rFonts w:ascii="Montserrat Ultra Light" w:hAnsi="Montserrat Ultra Light"/>
          <w:color w:val="000000" w:themeColor="text1"/>
          <w:sz w:val="22"/>
          <w:szCs w:val="22"/>
        </w:rPr>
        <w:t>……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…/</w:t>
      </w:r>
      <w:r w:rsidR="00962162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20</w:t>
      </w:r>
      <w:r w:rsidR="00702EEF" w:rsidRPr="000E1817">
        <w:rPr>
          <w:rFonts w:ascii="Montserrat Ultra Light" w:hAnsi="Montserrat Ultra Light"/>
          <w:color w:val="000000" w:themeColor="text1"/>
          <w:sz w:val="22"/>
          <w:szCs w:val="22"/>
        </w:rPr>
        <w:t>2</w:t>
      </w:r>
      <w:r w:rsidR="00FF1B08" w:rsidRPr="000E1817">
        <w:rPr>
          <w:rFonts w:ascii="Montserrat Ultra Light" w:hAnsi="Montserrat Ultra Light"/>
          <w:color w:val="000000" w:themeColor="text1"/>
          <w:sz w:val="22"/>
          <w:szCs w:val="22"/>
        </w:rPr>
        <w:t>1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="00BE5950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   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Date de fin</w:t>
      </w:r>
      <w:r w:rsidR="00962162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: …</w:t>
      </w:r>
      <w:r w:rsidR="00702EEF" w:rsidRPr="000E1817">
        <w:rPr>
          <w:rFonts w:ascii="Montserrat Ultra Light" w:hAnsi="Montserrat Ultra Light"/>
          <w:color w:val="000000" w:themeColor="text1"/>
          <w:sz w:val="22"/>
          <w:szCs w:val="22"/>
        </w:rPr>
        <w:t>…</w:t>
      </w:r>
      <w:r w:rsidR="00E23CB5" w:rsidRPr="000E1817">
        <w:rPr>
          <w:rFonts w:ascii="Montserrat Ultra Light" w:hAnsi="Montserrat Ultra Light"/>
          <w:color w:val="000000" w:themeColor="text1"/>
          <w:sz w:val="22"/>
          <w:szCs w:val="22"/>
        </w:rPr>
        <w:t>…</w:t>
      </w:r>
      <w:r w:rsidR="005F2195" w:rsidRPr="000E1817">
        <w:rPr>
          <w:rFonts w:ascii="Montserrat Ultra Light" w:hAnsi="Montserrat Ultra Light"/>
          <w:color w:val="000000" w:themeColor="text1"/>
          <w:sz w:val="22"/>
          <w:szCs w:val="22"/>
        </w:rPr>
        <w:t>……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/…</w:t>
      </w:r>
      <w:r w:rsidR="00702EEF" w:rsidRPr="000E1817">
        <w:rPr>
          <w:rFonts w:ascii="Montserrat Ultra Light" w:hAnsi="Montserrat Ultra Light"/>
          <w:color w:val="000000" w:themeColor="text1"/>
          <w:sz w:val="22"/>
          <w:szCs w:val="22"/>
        </w:rPr>
        <w:t>……</w:t>
      </w:r>
      <w:r w:rsidR="005F2195" w:rsidRPr="000E1817">
        <w:rPr>
          <w:rFonts w:ascii="Montserrat Ultra Light" w:hAnsi="Montserrat Ultra Light"/>
          <w:color w:val="000000" w:themeColor="text1"/>
          <w:sz w:val="22"/>
          <w:szCs w:val="22"/>
        </w:rPr>
        <w:t>……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…</w:t>
      </w:r>
      <w:r w:rsidR="002B417C" w:rsidRPr="000E1817">
        <w:rPr>
          <w:rFonts w:ascii="Montserrat Ultra Light" w:hAnsi="Montserrat Ultra Light"/>
          <w:color w:val="000000" w:themeColor="text1"/>
          <w:sz w:val="22"/>
          <w:szCs w:val="22"/>
        </w:rPr>
        <w:t>/ 202</w:t>
      </w:r>
      <w:r w:rsidR="00FF1B08" w:rsidRPr="000E1817">
        <w:rPr>
          <w:rFonts w:ascii="Montserrat Ultra Light" w:hAnsi="Montserrat Ultra Light"/>
          <w:color w:val="000000" w:themeColor="text1"/>
          <w:sz w:val="22"/>
          <w:szCs w:val="22"/>
        </w:rPr>
        <w:t>1</w:t>
      </w:r>
      <w:r w:rsidR="002B417C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 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      </w:t>
      </w:r>
    </w:p>
    <w:p w14:paraId="178D8F1E" w14:textId="77777777" w:rsidR="00962162" w:rsidRPr="000E1817" w:rsidRDefault="00962162" w:rsidP="00746244">
      <w:pPr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411BEEBA" w14:textId="0F0B4DB1" w:rsidR="002B417C" w:rsidRPr="000E1817" w:rsidRDefault="00746244" w:rsidP="000E1817">
      <w:pPr>
        <w:rPr>
          <w:rFonts w:ascii="Montserrat Ultra Light" w:hAnsi="Montserrat Ultra Light"/>
          <w:color w:val="000000" w:themeColor="text1"/>
          <w:sz w:val="22"/>
          <w:szCs w:val="22"/>
        </w:rPr>
      </w:pP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Nombre de jours : ……………….</w:t>
      </w:r>
      <w:r w:rsidR="002B417C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 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Ou nombre de séances : ………</w:t>
      </w:r>
      <w:r w:rsidR="002B417C" w:rsidRPr="000E1817">
        <w:rPr>
          <w:rFonts w:ascii="Montserrat Ultra Light" w:hAnsi="Montserrat Ultra Light"/>
          <w:color w:val="000000" w:themeColor="text1"/>
          <w:sz w:val="22"/>
          <w:szCs w:val="22"/>
        </w:rPr>
        <w:t>…</w:t>
      </w:r>
      <w:r w:rsidR="005F2195" w:rsidRPr="000E1817">
        <w:rPr>
          <w:rFonts w:ascii="Montserrat Ultra Light" w:hAnsi="Montserrat Ultra Light"/>
          <w:color w:val="000000" w:themeColor="text1"/>
          <w:sz w:val="22"/>
          <w:szCs w:val="22"/>
        </w:rPr>
        <w:t>……</w:t>
      </w:r>
      <w:r w:rsidR="002B417C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.             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Nombre d’heures : ………..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ab/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ab/>
        <w:t xml:space="preserve">    </w:t>
      </w:r>
    </w:p>
    <w:p w14:paraId="408C6BE9" w14:textId="25860549" w:rsidR="00EB2CFA" w:rsidRPr="000E1817" w:rsidRDefault="00746244" w:rsidP="00872CFC">
      <w:pPr>
        <w:spacing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Nombre de salarié</w:t>
      </w:r>
      <w:r w:rsidR="007526D2" w:rsidRPr="000E1817">
        <w:rPr>
          <w:rFonts w:ascii="Montserrat Ultra Light" w:hAnsi="Montserrat Ultra Light"/>
          <w:color w:val="000000" w:themeColor="text1"/>
          <w:sz w:val="22"/>
          <w:szCs w:val="22"/>
        </w:rPr>
        <w:t>.e.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s</w:t>
      </w:r>
      <w:r w:rsidR="005F2195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: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.</w:t>
      </w:r>
      <w:r w:rsidR="000B029F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……………….</w:t>
      </w:r>
    </w:p>
    <w:p w14:paraId="7CF93911" w14:textId="77777777" w:rsidR="00237A15" w:rsidRPr="000E1817" w:rsidRDefault="00237A15" w:rsidP="00872CFC">
      <w:pPr>
        <w:spacing w:line="360" w:lineRule="auto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28BCE012" w14:textId="0794037D" w:rsidR="00EB2CFA" w:rsidRPr="000E1817" w:rsidRDefault="00EB2CFA" w:rsidP="00EB2CFA">
      <w:pPr>
        <w:spacing w:line="360" w:lineRule="auto"/>
        <w:ind w:right="-851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0E1817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t>Lieu de la réalisation de l’analyse des pratiques</w:t>
      </w:r>
      <w:r w:rsidRPr="000E1817">
        <w:rPr>
          <w:rFonts w:ascii="Montserrat Ultra Light" w:hAnsi="Montserrat Ultra Light"/>
          <w:b/>
          <w:color w:val="000000" w:themeColor="text1"/>
          <w:sz w:val="22"/>
          <w:szCs w:val="22"/>
          <w:u w:val="single"/>
        </w:rPr>
        <w:t> </w:t>
      </w:r>
      <w:r w:rsidR="007526D2" w:rsidRPr="000E1817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t>professionnelles</w:t>
      </w:r>
      <w:r w:rsidR="007526D2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</w:t>
      </w:r>
      <w:r w:rsidRPr="000E1817">
        <w:rPr>
          <w:rFonts w:ascii="Montserrat Ultra Light" w:hAnsi="Montserrat Ultra Light"/>
          <w:b/>
          <w:bCs/>
          <w:color w:val="000000" w:themeColor="text1"/>
          <w:sz w:val="22"/>
          <w:szCs w:val="22"/>
        </w:rPr>
        <w:t xml:space="preserve">: </w:t>
      </w:r>
    </w:p>
    <w:p w14:paraId="70ECD419" w14:textId="77777777" w:rsidR="00EB2CFA" w:rsidRPr="000E1817" w:rsidRDefault="00EB2CFA" w:rsidP="00EB2CFA">
      <w:pPr>
        <w:spacing w:line="360" w:lineRule="auto"/>
        <w:ind w:right="-851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4891C0D0" w14:textId="6BCC7E87" w:rsidR="00EB2CFA" w:rsidRPr="000E1817" w:rsidRDefault="00EB2CFA" w:rsidP="00EB2CFA">
      <w:pPr>
        <w:tabs>
          <w:tab w:val="left" w:leader="dot" w:pos="10206"/>
        </w:tabs>
        <w:spacing w:line="360" w:lineRule="auto"/>
        <w:ind w:right="-851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>Dénomination</w:t>
      </w:r>
      <w:r w:rsidR="007526D2"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 (raison sociale)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 : 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1A9EBD9D" w14:textId="77777777" w:rsidR="00EB2CFA" w:rsidRPr="000E1817" w:rsidRDefault="00EB2CFA" w:rsidP="00EB2CFA">
      <w:pPr>
        <w:tabs>
          <w:tab w:val="left" w:leader="dot" w:pos="9781"/>
        </w:tabs>
        <w:spacing w:line="360" w:lineRule="auto"/>
        <w:ind w:right="-851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56DCDF8A" w14:textId="77777777" w:rsidR="00EB2CFA" w:rsidRPr="000E1817" w:rsidRDefault="00EB2CFA" w:rsidP="00EB2CFA">
      <w:pPr>
        <w:tabs>
          <w:tab w:val="left" w:leader="dot" w:pos="10206"/>
        </w:tabs>
        <w:spacing w:line="360" w:lineRule="auto"/>
        <w:ind w:right="-851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 xml:space="preserve">Adresse complète : </w:t>
      </w: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7278911D" w14:textId="77777777" w:rsidR="00EB2CFA" w:rsidRPr="000E1817" w:rsidRDefault="00EB2CFA" w:rsidP="00EB2CFA">
      <w:pPr>
        <w:tabs>
          <w:tab w:val="left" w:leader="dot" w:pos="9781"/>
        </w:tabs>
        <w:ind w:right="-851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1663F987" w14:textId="77777777" w:rsidR="00EB2CFA" w:rsidRPr="000E1817" w:rsidRDefault="00EB2CFA" w:rsidP="00EB2CFA">
      <w:pPr>
        <w:tabs>
          <w:tab w:val="left" w:leader="dot" w:pos="10206"/>
        </w:tabs>
        <w:ind w:right="-851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0E1817">
        <w:rPr>
          <w:rFonts w:ascii="Montserrat Ultra Light" w:hAnsi="Montserrat Ultra Light"/>
          <w:color w:val="000000" w:themeColor="text1"/>
          <w:sz w:val="22"/>
          <w:szCs w:val="22"/>
        </w:rPr>
        <w:tab/>
      </w:r>
    </w:p>
    <w:p w14:paraId="62DC59C8" w14:textId="47A6AC01" w:rsidR="008C17A2" w:rsidRDefault="00746244" w:rsidP="00872CFC">
      <w:pPr>
        <w:spacing w:line="360" w:lineRule="auto"/>
        <w:rPr>
          <w:rFonts w:ascii="Montserrat Ultra Light" w:hAnsi="Montserrat Ultra Light"/>
          <w:color w:val="000000" w:themeColor="text1"/>
          <w:sz w:val="20"/>
          <w:szCs w:val="20"/>
          <w:u w:val="single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7E437507" w14:textId="6AF8B8F4" w:rsidR="00746244" w:rsidRPr="00962162" w:rsidRDefault="00746244" w:rsidP="00872CFC">
      <w:pPr>
        <w:spacing w:line="360" w:lineRule="auto"/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</w:pPr>
      <w:r w:rsidRPr="00962162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t>Commentaires ou précisions :</w:t>
      </w:r>
    </w:p>
    <w:p w14:paraId="4288B182" w14:textId="77777777" w:rsidR="00746244" w:rsidRPr="00EC6D18" w:rsidRDefault="00221489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110E9BC6" w14:textId="77777777" w:rsidR="00221489" w:rsidRPr="00EC6D18" w:rsidRDefault="00221489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787AC2B5" w14:textId="77777777" w:rsidR="00221489" w:rsidRPr="00EC6D18" w:rsidRDefault="00221489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188C9A69" w14:textId="77777777" w:rsidR="00221489" w:rsidRPr="00EC6D18" w:rsidRDefault="00221489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650C5CF9" w14:textId="77777777" w:rsidR="00221489" w:rsidRPr="00EC6D18" w:rsidRDefault="00221489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2657AA74" w14:textId="77777777" w:rsidR="00221489" w:rsidRPr="00EC6D18" w:rsidRDefault="00221489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C32F07F" w14:textId="77777777" w:rsidR="00221489" w:rsidRPr="00EC6D18" w:rsidRDefault="00221489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42D0ECC4" w14:textId="6417FA23" w:rsidR="00962162" w:rsidRDefault="00962162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6E3EFE1" w14:textId="77777777" w:rsidR="00962162" w:rsidRDefault="00962162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42A6A532" w14:textId="0E1C4329" w:rsidR="00962162" w:rsidRDefault="00962162" w:rsidP="002524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  <w:bookmarkStart w:id="2" w:name="_Hlk59183846"/>
    </w:p>
    <w:p w14:paraId="2F3A5830" w14:textId="06CA85CB" w:rsidR="00962162" w:rsidRPr="00B03348" w:rsidRDefault="00962162" w:rsidP="002524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0206"/>
        </w:tabs>
        <w:rPr>
          <w:rFonts w:ascii="Montserrat Ultra Light" w:hAnsi="Montserrat Ultra Light"/>
          <w:sz w:val="22"/>
          <w:szCs w:val="22"/>
        </w:rPr>
      </w:pPr>
      <w:bookmarkStart w:id="3" w:name="_Hlk54338182"/>
      <w:r w:rsidRPr="00B03348">
        <w:rPr>
          <w:rFonts w:ascii="Montserrat Ultra Light" w:hAnsi="Montserrat Ultra Light"/>
          <w:sz w:val="22"/>
          <w:szCs w:val="22"/>
        </w:rPr>
        <w:t>Je soussigné M/Mme (prénom et nom)</w:t>
      </w:r>
      <w:r w:rsidR="00D35319" w:rsidRPr="00B03348">
        <w:rPr>
          <w:rFonts w:ascii="Montserrat Ultra Light" w:hAnsi="Montserrat Ultra Light"/>
          <w:sz w:val="22"/>
          <w:szCs w:val="22"/>
        </w:rPr>
        <w:t xml:space="preserve"> : </w:t>
      </w:r>
      <w:r w:rsidRPr="00B03348">
        <w:rPr>
          <w:rFonts w:ascii="Montserrat Ultra Light" w:hAnsi="Montserrat Ultra Light"/>
          <w:sz w:val="22"/>
          <w:szCs w:val="22"/>
        </w:rPr>
        <w:tab/>
        <w:t xml:space="preserve"> </w:t>
      </w:r>
    </w:p>
    <w:p w14:paraId="6C5600E0" w14:textId="77777777" w:rsidR="00962162" w:rsidRPr="00B03348" w:rsidRDefault="00962162" w:rsidP="002524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rFonts w:ascii="Montserrat Ultra Light" w:hAnsi="Montserrat Ultra Light"/>
          <w:sz w:val="22"/>
          <w:szCs w:val="22"/>
        </w:rPr>
      </w:pPr>
    </w:p>
    <w:p w14:paraId="3A6C909B" w14:textId="77777777" w:rsidR="00962162" w:rsidRPr="00B03348" w:rsidRDefault="00962162" w:rsidP="002524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0206"/>
        </w:tabs>
        <w:rPr>
          <w:rFonts w:ascii="Montserrat Ultra Light" w:hAnsi="Montserrat Ultra Light"/>
          <w:sz w:val="22"/>
          <w:szCs w:val="22"/>
        </w:rPr>
      </w:pPr>
      <w:r w:rsidRPr="00B03348">
        <w:rPr>
          <w:rFonts w:ascii="Montserrat Ultra Light" w:hAnsi="Montserrat Ultra Light"/>
          <w:sz w:val="22"/>
          <w:szCs w:val="22"/>
        </w:rPr>
        <w:t xml:space="preserve">En qualité de (fonction) : </w:t>
      </w:r>
      <w:r w:rsidRPr="00B03348">
        <w:rPr>
          <w:rFonts w:ascii="Montserrat Ultra Light" w:hAnsi="Montserrat Ultra Light"/>
          <w:sz w:val="22"/>
          <w:szCs w:val="22"/>
        </w:rPr>
        <w:tab/>
      </w:r>
    </w:p>
    <w:p w14:paraId="71F44E44" w14:textId="77777777" w:rsidR="00962162" w:rsidRPr="00B03348" w:rsidRDefault="00962162" w:rsidP="002524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5670"/>
        </w:tabs>
        <w:jc w:val="both"/>
        <w:rPr>
          <w:rFonts w:ascii="Montserrat Ultra Light" w:hAnsi="Montserrat Ultra Light"/>
          <w:sz w:val="22"/>
          <w:szCs w:val="22"/>
        </w:rPr>
      </w:pPr>
    </w:p>
    <w:p w14:paraId="0E7D24E1" w14:textId="3F1AEB88" w:rsidR="00962162" w:rsidRPr="00B03348" w:rsidRDefault="00962162" w:rsidP="002524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5670"/>
        </w:tabs>
        <w:rPr>
          <w:sz w:val="22"/>
          <w:szCs w:val="22"/>
        </w:rPr>
      </w:pPr>
      <w:r w:rsidRPr="00B03348">
        <w:rPr>
          <w:rFonts w:ascii="Montserrat Ultra Light" w:hAnsi="Montserrat Ultra Light"/>
          <w:sz w:val="22"/>
          <w:szCs w:val="22"/>
        </w:rPr>
        <w:t>Autorise la CPNEF à transmettre les informations relatives à cette demande de financement au Référent(e) en Région</w:t>
      </w:r>
      <w:r w:rsidRPr="00B03348">
        <w:rPr>
          <w:rFonts w:ascii="Montserrat Ultra Light" w:hAnsi="Montserrat Ultra Light"/>
          <w:b/>
          <w:bCs/>
          <w:sz w:val="22"/>
          <w:szCs w:val="22"/>
        </w:rPr>
        <w:t>*</w:t>
      </w:r>
      <w:r w:rsidRPr="00B03348">
        <w:rPr>
          <w:rFonts w:ascii="Montserrat Ultra Light" w:hAnsi="Montserrat Ultra Light"/>
          <w:sz w:val="22"/>
          <w:szCs w:val="22"/>
        </w:rPr>
        <w:t xml:space="preserve"> de mon </w:t>
      </w:r>
      <w:r w:rsidR="007526D2" w:rsidRPr="00B03348">
        <w:rPr>
          <w:rFonts w:ascii="Montserrat Ultra Light" w:hAnsi="Montserrat Ultra Light"/>
          <w:sz w:val="22"/>
          <w:szCs w:val="22"/>
        </w:rPr>
        <w:t xml:space="preserve">territoire </w:t>
      </w:r>
      <w:r w:rsidRPr="00B03348">
        <w:rPr>
          <w:rFonts w:ascii="Montserrat Ultra Light" w:hAnsi="Montserrat Ultra Light"/>
          <w:sz w:val="22"/>
          <w:szCs w:val="22"/>
        </w:rPr>
        <w:t>afin qu’il/elle puisse m’accompagner dans mes démarches relatives à ce dossier</w:t>
      </w:r>
      <w:r w:rsidR="00B32828" w:rsidRPr="00B03348">
        <w:rPr>
          <w:rFonts w:ascii="Montserrat Ultra Light" w:hAnsi="Montserrat Ultra Light"/>
          <w:sz w:val="22"/>
          <w:szCs w:val="22"/>
        </w:rPr>
        <w:t xml:space="preserve"> </w:t>
      </w:r>
      <w:r w:rsidRPr="00B03348">
        <w:rPr>
          <w:rFonts w:ascii="Montserrat Ultra Light" w:hAnsi="Montserrat Ultra Light"/>
          <w:b/>
          <w:bCs/>
          <w:sz w:val="22"/>
          <w:szCs w:val="22"/>
        </w:rPr>
        <w:sym w:font="Wingdings" w:char="F0A8"/>
      </w:r>
      <w:r w:rsidRPr="00B03348">
        <w:rPr>
          <w:rFonts w:ascii="Montserrat Ultra Light" w:hAnsi="Montserrat Ultra Light"/>
          <w:b/>
          <w:bCs/>
          <w:sz w:val="22"/>
          <w:szCs w:val="22"/>
        </w:rPr>
        <w:t xml:space="preserve"> Oui      </w:t>
      </w:r>
      <w:r w:rsidRPr="00B03348">
        <w:rPr>
          <w:rFonts w:ascii="Montserrat Ultra Light" w:hAnsi="Montserrat Ultra Light"/>
          <w:b/>
          <w:bCs/>
          <w:sz w:val="22"/>
          <w:szCs w:val="22"/>
        </w:rPr>
        <w:sym w:font="Wingdings" w:char="F0A8"/>
      </w:r>
      <w:r w:rsidRPr="00B03348">
        <w:rPr>
          <w:rFonts w:ascii="Montserrat Ultra Light" w:hAnsi="Montserrat Ultra Light"/>
          <w:b/>
          <w:bCs/>
          <w:sz w:val="22"/>
          <w:szCs w:val="22"/>
        </w:rPr>
        <w:t xml:space="preserve"> Non</w:t>
      </w:r>
    </w:p>
    <w:p w14:paraId="71FC87C1" w14:textId="77777777" w:rsidR="00962162" w:rsidRPr="00F45A66" w:rsidRDefault="00962162" w:rsidP="002524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0"/>
          <w:szCs w:val="20"/>
        </w:rPr>
      </w:pPr>
    </w:p>
    <w:p w14:paraId="7FF0E3E8" w14:textId="77777777" w:rsidR="00962162" w:rsidRPr="00F45A66" w:rsidRDefault="00962162" w:rsidP="00962162">
      <w:pPr>
        <w:rPr>
          <w:sz w:val="20"/>
          <w:szCs w:val="20"/>
        </w:rPr>
      </w:pPr>
    </w:p>
    <w:p w14:paraId="57643198" w14:textId="77777777" w:rsidR="00962162" w:rsidRPr="00F45A66" w:rsidRDefault="00962162" w:rsidP="00962162">
      <w:pPr>
        <w:rPr>
          <w:rFonts w:ascii="Montserrat Ultra Light" w:hAnsi="Montserrat Ultra Light"/>
          <w:sz w:val="20"/>
          <w:szCs w:val="20"/>
        </w:rPr>
      </w:pPr>
      <w:r w:rsidRPr="00F45A66">
        <w:rPr>
          <w:rFonts w:ascii="Montserrat Ultra Light" w:hAnsi="Montserrat Ultra Light"/>
          <w:sz w:val="20"/>
          <w:szCs w:val="20"/>
        </w:rPr>
        <w:t xml:space="preserve">Date </w:t>
      </w:r>
      <w:r w:rsidRPr="00F45A66">
        <w:rPr>
          <w:rFonts w:ascii="Montserrat Ultra Light" w:hAnsi="Montserrat Ultra Light"/>
          <w:sz w:val="20"/>
          <w:szCs w:val="20"/>
        </w:rPr>
        <w:tab/>
      </w:r>
      <w:r w:rsidRPr="00F45A66">
        <w:rPr>
          <w:rFonts w:ascii="Montserrat Ultra Light" w:hAnsi="Montserrat Ultra Light"/>
          <w:sz w:val="20"/>
          <w:szCs w:val="20"/>
        </w:rPr>
        <w:tab/>
      </w:r>
      <w:r w:rsidRPr="00F45A66">
        <w:rPr>
          <w:rFonts w:ascii="Montserrat Ultra Light" w:hAnsi="Montserrat Ultra Light"/>
          <w:sz w:val="20"/>
          <w:szCs w:val="20"/>
        </w:rPr>
        <w:tab/>
      </w:r>
      <w:r w:rsidRPr="00F45A66">
        <w:rPr>
          <w:rFonts w:ascii="Montserrat Ultra Light" w:hAnsi="Montserrat Ultra Light"/>
          <w:sz w:val="20"/>
          <w:szCs w:val="20"/>
        </w:rPr>
        <w:tab/>
        <w:t>Signature + cachet de la structure</w:t>
      </w:r>
    </w:p>
    <w:p w14:paraId="32F5066E" w14:textId="72BCFCD1" w:rsidR="00962162" w:rsidRDefault="00962162" w:rsidP="00962162">
      <w:pPr>
        <w:tabs>
          <w:tab w:val="left" w:leader="dot" w:pos="9072"/>
        </w:tabs>
        <w:spacing w:after="120"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60F32F34" w14:textId="6C66C750" w:rsidR="005F16ED" w:rsidRDefault="005F16ED" w:rsidP="00962162">
      <w:pPr>
        <w:tabs>
          <w:tab w:val="left" w:leader="dot" w:pos="9072"/>
        </w:tabs>
        <w:spacing w:after="120"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3DF937B5" w14:textId="77777777" w:rsidR="005F16ED" w:rsidRDefault="005F16ED" w:rsidP="00962162">
      <w:pPr>
        <w:tabs>
          <w:tab w:val="left" w:leader="dot" w:pos="9072"/>
        </w:tabs>
        <w:spacing w:after="120" w:line="360" w:lineRule="auto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43140322" w14:textId="6DFB4344" w:rsidR="0025240A" w:rsidRDefault="00962162" w:rsidP="00962162">
      <w:pPr>
        <w:jc w:val="both"/>
        <w:rPr>
          <w:rFonts w:ascii="Helvetica" w:hAnsi="Helvetica"/>
          <w:color w:val="1E2336"/>
          <w:sz w:val="18"/>
          <w:szCs w:val="18"/>
          <w:shd w:val="clear" w:color="auto" w:fill="FFFFFF"/>
        </w:rPr>
      </w:pPr>
      <w:r w:rsidRPr="000F676F">
        <w:rPr>
          <w:b/>
          <w:bCs/>
        </w:rPr>
        <w:t>*</w:t>
      </w:r>
      <w:r>
        <w:rPr>
          <w:rFonts w:ascii="Helvetica" w:hAnsi="Helvetica"/>
          <w:color w:val="1E2336"/>
          <w:sz w:val="18"/>
          <w:szCs w:val="18"/>
          <w:shd w:val="clear" w:color="auto" w:fill="FFFFFF"/>
        </w:rPr>
        <w:t xml:space="preserve">Afin de soutenir le développement régional de la formation professionnelle, la CPNEF a mis en place un réseau de </w:t>
      </w:r>
      <w:bookmarkStart w:id="4" w:name="_Hlk59118123"/>
      <w:r>
        <w:rPr>
          <w:rFonts w:ascii="Helvetica" w:hAnsi="Helvetica"/>
          <w:color w:val="1E2336"/>
          <w:sz w:val="18"/>
          <w:szCs w:val="18"/>
          <w:shd w:val="clear" w:color="auto" w:fill="FFFFFF"/>
        </w:rPr>
        <w:t>référents(es) en régions</w:t>
      </w:r>
      <w:r w:rsidR="0025240A">
        <w:rPr>
          <w:rFonts w:ascii="Helvetica" w:hAnsi="Helvetica"/>
          <w:color w:val="1E2336"/>
          <w:sz w:val="18"/>
          <w:szCs w:val="18"/>
          <w:shd w:val="clear" w:color="auto" w:fill="FFFFFF"/>
        </w:rPr>
        <w:t xml:space="preserve"> </w:t>
      </w:r>
      <w:bookmarkEnd w:id="4"/>
      <w:r w:rsidR="0025240A">
        <w:rPr>
          <w:rFonts w:ascii="Helvetica" w:hAnsi="Helvetica"/>
          <w:color w:val="1E2336"/>
          <w:sz w:val="18"/>
          <w:szCs w:val="18"/>
          <w:shd w:val="clear" w:color="auto" w:fill="FFFFFF"/>
        </w:rPr>
        <w:t xml:space="preserve">Leur </w:t>
      </w:r>
      <w:r>
        <w:rPr>
          <w:rFonts w:ascii="Helvetica" w:hAnsi="Helvetica"/>
          <w:color w:val="1E2336"/>
          <w:sz w:val="18"/>
          <w:szCs w:val="18"/>
          <w:shd w:val="clear" w:color="auto" w:fill="FFFFFF"/>
        </w:rPr>
        <w:t xml:space="preserve">rôle est </w:t>
      </w:r>
      <w:r w:rsidR="0025240A">
        <w:rPr>
          <w:rFonts w:ascii="Helvetica" w:hAnsi="Helvetica"/>
          <w:color w:val="1E2336"/>
          <w:sz w:val="18"/>
          <w:szCs w:val="18"/>
          <w:shd w:val="clear" w:color="auto" w:fill="FFFFFF"/>
        </w:rPr>
        <w:t xml:space="preserve">notamment </w:t>
      </w:r>
      <w:r>
        <w:rPr>
          <w:rFonts w:ascii="Helvetica" w:hAnsi="Helvetica"/>
          <w:color w:val="1E2336"/>
          <w:sz w:val="18"/>
          <w:szCs w:val="18"/>
          <w:shd w:val="clear" w:color="auto" w:fill="FFFFFF"/>
        </w:rPr>
        <w:t xml:space="preserve">d’accompagner les structures de la branche ALISFA dans la gestion des compétences et l'articulation des différents dispositifs de formation. </w:t>
      </w:r>
    </w:p>
    <w:p w14:paraId="7D046E84" w14:textId="5B09B5A5" w:rsidR="00962162" w:rsidRDefault="0025240A" w:rsidP="00962162">
      <w:pPr>
        <w:jc w:val="both"/>
        <w:rPr>
          <w:rFonts w:ascii="Helvetica" w:hAnsi="Helvetica"/>
          <w:color w:val="1E2336"/>
          <w:sz w:val="18"/>
          <w:szCs w:val="18"/>
          <w:shd w:val="clear" w:color="auto" w:fill="FFFFFF"/>
        </w:rPr>
      </w:pPr>
      <w:r>
        <w:rPr>
          <w:rFonts w:ascii="Helvetica" w:hAnsi="Helvetica"/>
          <w:color w:val="1E2336"/>
          <w:sz w:val="18"/>
          <w:szCs w:val="18"/>
          <w:shd w:val="clear" w:color="auto" w:fill="FFFFFF"/>
        </w:rPr>
        <w:t xml:space="preserve">Le/la référent(e) en région </w:t>
      </w:r>
      <w:r w:rsidR="00962162">
        <w:rPr>
          <w:rFonts w:ascii="Helvetica" w:hAnsi="Helvetica"/>
          <w:color w:val="1E2336"/>
          <w:sz w:val="18"/>
          <w:szCs w:val="18"/>
          <w:shd w:val="clear" w:color="auto" w:fill="FFFFFF"/>
        </w:rPr>
        <w:t>est également chargée de vous accompagner dans le montage d'actions de formation collectives et vous aider à trouver des financements.</w:t>
      </w:r>
    </w:p>
    <w:p w14:paraId="072BFA68" w14:textId="5D2A5E12" w:rsidR="005F16ED" w:rsidRDefault="00962162" w:rsidP="00962162">
      <w:pPr>
        <w:jc w:val="both"/>
      </w:pPr>
      <w:r>
        <w:rPr>
          <w:rFonts w:ascii="Helvetica" w:hAnsi="Helvetica"/>
          <w:color w:val="1E2336"/>
          <w:sz w:val="18"/>
          <w:szCs w:val="18"/>
          <w:shd w:val="clear" w:color="auto" w:fill="FFFFFF"/>
        </w:rPr>
        <w:t xml:space="preserve">Vous trouverez leurs </w:t>
      </w:r>
      <w:hyperlink r:id="rId8" w:history="1">
        <w:r w:rsidRPr="00E635E2">
          <w:rPr>
            <w:rStyle w:val="Lienhypertexte"/>
            <w:rFonts w:ascii="Helvetica" w:hAnsi="Helvetica"/>
            <w:sz w:val="18"/>
            <w:szCs w:val="18"/>
            <w:shd w:val="clear" w:color="auto" w:fill="FFFFFF"/>
          </w:rPr>
          <w:t>coordonnées</w:t>
        </w:r>
      </w:hyperlink>
      <w:r>
        <w:rPr>
          <w:rFonts w:ascii="Helvetica" w:hAnsi="Helvetica"/>
          <w:color w:val="1E2336"/>
          <w:sz w:val="18"/>
          <w:szCs w:val="18"/>
          <w:shd w:val="clear" w:color="auto" w:fill="FFFFFF"/>
        </w:rPr>
        <w:t xml:space="preserve"> sur notre site internet </w:t>
      </w:r>
      <w:hyperlink r:id="rId9" w:history="1">
        <w:r w:rsidR="005F16ED" w:rsidRPr="00C83DBC">
          <w:rPr>
            <w:rStyle w:val="Lienhypertexte"/>
            <w:rFonts w:ascii="Helvetica" w:hAnsi="Helvetica"/>
            <w:sz w:val="18"/>
            <w:szCs w:val="18"/>
            <w:shd w:val="clear" w:color="auto" w:fill="FFFFFF"/>
          </w:rPr>
          <w:t>www.cpnef.com</w:t>
        </w:r>
      </w:hyperlink>
    </w:p>
    <w:bookmarkEnd w:id="2"/>
    <w:p w14:paraId="6D49471F" w14:textId="13300E74" w:rsidR="00962162" w:rsidRDefault="00962162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35A7465E" w14:textId="77777777" w:rsidR="00913190" w:rsidRDefault="00913190" w:rsidP="00221489">
      <w:pPr>
        <w:tabs>
          <w:tab w:val="left" w:leader="dot" w:pos="10206"/>
        </w:tabs>
        <w:rPr>
          <w:rFonts w:ascii="Montserrat Ultra Light" w:hAnsi="Montserrat Ultra Light"/>
          <w:color w:val="000000" w:themeColor="text1"/>
          <w:sz w:val="20"/>
          <w:szCs w:val="20"/>
        </w:rPr>
      </w:pPr>
    </w:p>
    <w:bookmarkEnd w:id="3"/>
    <w:p w14:paraId="1F5640F5" w14:textId="77777777" w:rsidR="000E1817" w:rsidRDefault="000E1817" w:rsidP="00746244">
      <w:pPr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</w:pPr>
    </w:p>
    <w:p w14:paraId="5BEEE986" w14:textId="77777777" w:rsidR="000E1817" w:rsidRDefault="000E1817" w:rsidP="00746244">
      <w:pPr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</w:pPr>
    </w:p>
    <w:p w14:paraId="431BCEEF" w14:textId="77777777" w:rsidR="000E1817" w:rsidRDefault="000E1817" w:rsidP="00746244">
      <w:pPr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</w:pPr>
    </w:p>
    <w:p w14:paraId="7FF9E1D5" w14:textId="7781A174" w:rsidR="00746244" w:rsidRPr="00B03348" w:rsidRDefault="00746244" w:rsidP="00746244">
      <w:pPr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</w:pPr>
      <w:r w:rsidRPr="00B03348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lastRenderedPageBreak/>
        <w:t>Pièces à joindre</w:t>
      </w:r>
      <w:r w:rsidR="00142D88" w:rsidRPr="00B03348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t xml:space="preserve"> obligatoirement à la demande préalable </w:t>
      </w:r>
      <w:r w:rsidRPr="00B03348">
        <w:rPr>
          <w:rFonts w:ascii="Montserrat Extra Bold" w:hAnsi="Montserrat Extra Bold"/>
          <w:b/>
          <w:color w:val="000000" w:themeColor="text1"/>
          <w:sz w:val="22"/>
          <w:szCs w:val="22"/>
          <w:u w:val="single"/>
        </w:rPr>
        <w:t>:</w:t>
      </w:r>
    </w:p>
    <w:p w14:paraId="3059B3AC" w14:textId="77777777" w:rsidR="00A15AC8" w:rsidRPr="00EC6D18" w:rsidRDefault="00A15AC8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7C4E9ABB" w14:textId="77777777" w:rsidR="00A15AC8" w:rsidRPr="00B03348" w:rsidRDefault="00A15AC8" w:rsidP="0040576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</w:pPr>
      <w:r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Le programme détaillé de l’action, précisant notamment les objectifs et les moyens</w:t>
      </w:r>
      <w:r w:rsidR="00221489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</w:t>
      </w:r>
      <w:r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pédagogiques mis en œuvre.</w:t>
      </w:r>
    </w:p>
    <w:p w14:paraId="6E93028C" w14:textId="77777777" w:rsidR="00866872" w:rsidRPr="00B03348" w:rsidRDefault="00866872" w:rsidP="00866872">
      <w:pPr>
        <w:autoSpaceDE w:val="0"/>
        <w:autoSpaceDN w:val="0"/>
        <w:adjustRightInd w:val="0"/>
        <w:ind w:left="720"/>
        <w:jc w:val="both"/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</w:pPr>
    </w:p>
    <w:p w14:paraId="18D5B690" w14:textId="3EE4C0F7" w:rsidR="00A15AC8" w:rsidRPr="00B03348" w:rsidRDefault="00A15AC8" w:rsidP="004057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</w:pPr>
      <w:r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Le calendrier prévu</w:t>
      </w:r>
      <w:r w:rsidR="0025240A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</w:t>
      </w:r>
      <w:r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avec pour chaque date le nom des participants, leur</w:t>
      </w:r>
      <w:r w:rsidR="00BE1346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</w:t>
      </w:r>
      <w:r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fonction</w:t>
      </w:r>
      <w:r w:rsidR="005C7678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</w:t>
      </w:r>
      <w:r w:rsidR="00282E57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et leur </w:t>
      </w:r>
      <w:r w:rsidR="005C7678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emploi repère</w:t>
      </w:r>
      <w:r w:rsidR="00282E57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ainsi que</w:t>
      </w:r>
      <w:r w:rsidR="00221489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</w:t>
      </w:r>
      <w:r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les horaires</w:t>
      </w:r>
      <w:r w:rsidR="00282E57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des séances</w:t>
      </w:r>
      <w:r w:rsidR="00866872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.</w:t>
      </w:r>
    </w:p>
    <w:p w14:paraId="59C975F9" w14:textId="77777777" w:rsidR="00866872" w:rsidRPr="00B03348" w:rsidRDefault="00866872" w:rsidP="00866872">
      <w:pPr>
        <w:autoSpaceDE w:val="0"/>
        <w:autoSpaceDN w:val="0"/>
        <w:adjustRightInd w:val="0"/>
        <w:ind w:left="720"/>
        <w:jc w:val="both"/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</w:pPr>
    </w:p>
    <w:p w14:paraId="20BFAC1F" w14:textId="1DE5F2C6" w:rsidR="00576C8B" w:rsidRPr="00B03348" w:rsidRDefault="00A15AC8" w:rsidP="00576C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</w:pPr>
      <w:r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Un devis détaillé de l’organisme de formation distinguant, le cas échéant, entre les</w:t>
      </w:r>
      <w:r w:rsidR="00221489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 coûts </w:t>
      </w:r>
      <w:r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d’encadrement et les </w:t>
      </w:r>
      <w:r w:rsidR="00913190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 xml:space="preserve">frais </w:t>
      </w:r>
      <w:r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annexes</w:t>
      </w:r>
      <w:r w:rsidR="00866872" w:rsidRPr="00B03348">
        <w:rPr>
          <w:rFonts w:ascii="Montserrat Ultra Light" w:eastAsia="Calibri" w:hAnsi="Montserrat Ultra Light" w:cs="Verdana"/>
          <w:color w:val="000000" w:themeColor="text1"/>
          <w:sz w:val="22"/>
          <w:szCs w:val="22"/>
        </w:rPr>
        <w:t>.</w:t>
      </w:r>
    </w:p>
    <w:p w14:paraId="1483B459" w14:textId="77777777" w:rsidR="003A25AE" w:rsidRPr="00B03348" w:rsidRDefault="003A25AE" w:rsidP="00461808">
      <w:pPr>
        <w:jc w:val="both"/>
        <w:rPr>
          <w:rFonts w:ascii="Montserrat Ultra Light" w:hAnsi="Montserrat Ultra Light"/>
          <w:color w:val="000000" w:themeColor="text1"/>
          <w:sz w:val="22"/>
          <w:szCs w:val="22"/>
        </w:rPr>
      </w:pPr>
    </w:p>
    <w:p w14:paraId="59F3973D" w14:textId="77777777" w:rsidR="009E455F" w:rsidRPr="00B03348" w:rsidRDefault="003A25AE" w:rsidP="003A25AE">
      <w:pPr>
        <w:jc w:val="center"/>
        <w:rPr>
          <w:rFonts w:ascii="Montserrat Ultra Light" w:hAnsi="Montserrat Ultra Light"/>
          <w:b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LA DEMANDE PR</w:t>
      </w:r>
      <w:r w:rsidR="005F2195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É</w:t>
      </w:r>
      <w:r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ALABLE DE PRISE EN CHARGE ET LES PI</w:t>
      </w:r>
      <w:bookmarkStart w:id="5" w:name="_Hlk59184081"/>
      <w:r w:rsidR="005F2195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È</w:t>
      </w:r>
      <w:bookmarkEnd w:id="5"/>
      <w:r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 xml:space="preserve">CES JUSTIFICATIVES SONT </w:t>
      </w:r>
      <w:r w:rsidR="005F2195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À</w:t>
      </w:r>
      <w:r w:rsidR="005F2195" w:rsidRPr="00B0334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RETOURNER</w:t>
      </w:r>
      <w:r w:rsidR="009E455F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 :</w:t>
      </w:r>
    </w:p>
    <w:p w14:paraId="1BAA6651" w14:textId="1D23E50C" w:rsidR="003A25AE" w:rsidRPr="00B03348" w:rsidRDefault="003A25AE" w:rsidP="009E455F">
      <w:pPr>
        <w:pStyle w:val="Paragraphedeliste"/>
        <w:numPr>
          <w:ilvl w:val="0"/>
          <w:numId w:val="17"/>
        </w:numPr>
        <w:jc w:val="center"/>
        <w:rPr>
          <w:rFonts w:ascii="Montserrat Ultra Light" w:hAnsi="Montserrat Ultra Light"/>
          <w:b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 xml:space="preserve">AU MINIMUM </w:t>
      </w:r>
      <w:r w:rsidRPr="00B03348">
        <w:rPr>
          <w:rFonts w:ascii="Montserrat ExtraBold" w:hAnsi="Montserrat ExtraBold"/>
          <w:b/>
          <w:color w:val="000000" w:themeColor="text1"/>
          <w:sz w:val="22"/>
          <w:szCs w:val="22"/>
          <w:u w:val="single"/>
        </w:rPr>
        <w:t>DEUX MOIS AVANT LE D</w:t>
      </w:r>
      <w:r w:rsidR="000E1817">
        <w:rPr>
          <w:rFonts w:ascii="Montserrat ExtraBold" w:hAnsi="Montserrat ExtraBold"/>
          <w:b/>
          <w:color w:val="000000" w:themeColor="text1"/>
          <w:sz w:val="22"/>
          <w:szCs w:val="22"/>
          <w:u w:val="single"/>
        </w:rPr>
        <w:t>É</w:t>
      </w:r>
      <w:r w:rsidRPr="00B03348">
        <w:rPr>
          <w:rFonts w:ascii="Montserrat ExtraBold" w:hAnsi="Montserrat ExtraBold"/>
          <w:b/>
          <w:color w:val="000000" w:themeColor="text1"/>
          <w:sz w:val="22"/>
          <w:szCs w:val="22"/>
          <w:u w:val="single"/>
        </w:rPr>
        <w:t>MARRAGE</w:t>
      </w:r>
      <w:r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 xml:space="preserve"> DE LA FORMATION </w:t>
      </w:r>
    </w:p>
    <w:p w14:paraId="5868E4EB" w14:textId="77777777" w:rsidR="009E455F" w:rsidRPr="00B03348" w:rsidRDefault="003A25AE" w:rsidP="009E455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Montserrat Ultra Light" w:hAnsi="Montserrat Ultra Light"/>
          <w:b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 xml:space="preserve">ET AU PLUS TARD LE </w:t>
      </w:r>
      <w:r w:rsidR="00251E59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1</w:t>
      </w:r>
      <w:r w:rsidR="00251E59" w:rsidRPr="00B03348">
        <w:rPr>
          <w:rFonts w:ascii="Montserrat Ultra Light" w:hAnsi="Montserrat Ultra Light"/>
          <w:b/>
          <w:color w:val="000000" w:themeColor="text1"/>
          <w:sz w:val="22"/>
          <w:szCs w:val="22"/>
          <w:vertAlign w:val="superscript"/>
        </w:rPr>
        <w:t>er</w:t>
      </w:r>
      <w:r w:rsidR="00251E59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 xml:space="preserve"> </w:t>
      </w:r>
      <w:r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OCTOBRE 20</w:t>
      </w:r>
      <w:r w:rsidR="00DA412A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2</w:t>
      </w:r>
      <w:r w:rsidR="00251E59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1</w:t>
      </w:r>
    </w:p>
    <w:p w14:paraId="0A96A71A" w14:textId="56939334" w:rsidR="00F434CF" w:rsidRPr="00F434CF" w:rsidRDefault="003A25AE" w:rsidP="00F434C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Montserrat Ultra Light" w:hAnsi="Montserrat Ultra Light"/>
          <w:b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 xml:space="preserve">PAR MAIL </w:t>
      </w:r>
      <w:r w:rsidR="008A4C23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>:</w:t>
      </w:r>
      <w:r w:rsidR="00866872" w:rsidRPr="00B03348">
        <w:rPr>
          <w:rFonts w:ascii="Montserrat Ultra Light" w:hAnsi="Montserrat Ultra Light"/>
          <w:b/>
          <w:color w:val="000000" w:themeColor="text1"/>
          <w:sz w:val="22"/>
          <w:szCs w:val="22"/>
        </w:rPr>
        <w:t xml:space="preserve"> </w:t>
      </w:r>
      <w:hyperlink r:id="rId10" w:history="1">
        <w:r w:rsidRPr="00B03348">
          <w:rPr>
            <w:rFonts w:ascii="Montserrat Ultra Light" w:hAnsi="Montserrat Ultra Light"/>
            <w:b/>
            <w:color w:val="000000" w:themeColor="text1"/>
            <w:sz w:val="22"/>
            <w:szCs w:val="22"/>
          </w:rPr>
          <w:t>cpnef@cpnef.com</w:t>
        </w:r>
      </w:hyperlink>
    </w:p>
    <w:p w14:paraId="009A4528" w14:textId="611B57DD" w:rsidR="00C81B77" w:rsidRPr="00CB08CA" w:rsidRDefault="00C81B77" w:rsidP="00C81B77">
      <w:pPr>
        <w:ind w:right="-851"/>
        <w:rPr>
          <w:rFonts w:ascii="Montserrat Ultra Light" w:hAnsi="Montserrat Ultra Light"/>
          <w:strike/>
          <w:color w:val="000000" w:themeColor="text1"/>
          <w:sz w:val="20"/>
          <w:szCs w:val="20"/>
        </w:rPr>
      </w:pPr>
    </w:p>
    <w:p w14:paraId="0DBA1368" w14:textId="03FD8DD2" w:rsidR="00C81B77" w:rsidRPr="00CB08CA" w:rsidRDefault="00C81B77" w:rsidP="00C81B77">
      <w:pPr>
        <w:ind w:right="-851"/>
        <w:rPr>
          <w:rFonts w:ascii="Montserrat Ultra Light" w:hAnsi="Montserrat Ultra Light"/>
          <w:strike/>
          <w:color w:val="000000" w:themeColor="text1"/>
          <w:sz w:val="20"/>
          <w:szCs w:val="20"/>
        </w:rPr>
      </w:pPr>
    </w:p>
    <w:p w14:paraId="468D8665" w14:textId="2E99964A" w:rsidR="00C81B77" w:rsidRPr="00B03348" w:rsidRDefault="00C81B77" w:rsidP="00B351EA">
      <w:pPr>
        <w:shd w:val="clear" w:color="auto" w:fill="F2F2F2" w:themeFill="background1" w:themeFillShade="F2"/>
        <w:rPr>
          <w:rFonts w:ascii="Montserrat Ultra Light" w:hAnsi="Montserrat Ultra Light"/>
          <w:color w:val="000000" w:themeColor="text1"/>
          <w:sz w:val="22"/>
          <w:szCs w:val="22"/>
        </w:rPr>
      </w:pPr>
      <w:bookmarkStart w:id="6" w:name="_Hlk59184025"/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>Pour tout renseignement, vous pouvez contacter</w:t>
      </w:r>
      <w:r w:rsidR="00C7766C"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 : </w:t>
      </w:r>
    </w:p>
    <w:p w14:paraId="4C1268F6" w14:textId="58EAE62F" w:rsidR="00C81B77" w:rsidRPr="00B03348" w:rsidRDefault="00C81B77" w:rsidP="009E455F">
      <w:pPr>
        <w:pStyle w:val="Paragraphedeliste"/>
        <w:numPr>
          <w:ilvl w:val="0"/>
          <w:numId w:val="18"/>
        </w:numPr>
        <w:shd w:val="clear" w:color="auto" w:fill="F2F2F2" w:themeFill="background1" w:themeFillShade="F2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>Le/la référent.e emploi, formation de votre région (</w:t>
      </w:r>
      <w:hyperlink r:id="rId11" w:history="1">
        <w:r w:rsidRPr="00B03348">
          <w:rPr>
            <w:rFonts w:ascii="Montserrat Ultra Light" w:hAnsi="Montserrat Ultra Light"/>
            <w:color w:val="000000" w:themeColor="text1"/>
            <w:sz w:val="22"/>
            <w:szCs w:val="22"/>
          </w:rPr>
          <w:t>cliquez ici</w:t>
        </w:r>
      </w:hyperlink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> </w:t>
      </w:r>
      <w:r w:rsidRPr="00B03348">
        <w:rPr>
          <w:noProof/>
          <w:sz w:val="22"/>
          <w:szCs w:val="22"/>
        </w:rPr>
        <w:drawing>
          <wp:inline distT="0" distB="0" distL="0" distR="0" wp14:anchorId="20EA8E27" wp14:editId="560E69D3">
            <wp:extent cx="93345" cy="93345"/>
            <wp:effectExtent l="0" t="0" r="1905" b="1905"/>
            <wp:docPr id="1" name="Image 1" descr="http://www.snaecso.com/extension/snaecso/design/snaecso/images/contenu/lien_extern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snaecso.com/extension/snaecso/design/snaecso/images/contenu/lien_externe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> pour obtenir ses coordonnées),</w:t>
      </w:r>
    </w:p>
    <w:p w14:paraId="79518FE9" w14:textId="77777777" w:rsidR="00C81B77" w:rsidRPr="00B03348" w:rsidRDefault="00C81B77" w:rsidP="009E455F">
      <w:pPr>
        <w:pStyle w:val="Paragraphedeliste"/>
        <w:numPr>
          <w:ilvl w:val="0"/>
          <w:numId w:val="18"/>
        </w:numPr>
        <w:shd w:val="clear" w:color="auto" w:fill="F2F2F2" w:themeFill="background1" w:themeFillShade="F2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>La permanence de la CPNEF :</w:t>
      </w:r>
    </w:p>
    <w:p w14:paraId="490AE916" w14:textId="7DCEB653" w:rsidR="00C81B77" w:rsidRPr="00B03348" w:rsidRDefault="00C81B77" w:rsidP="009E455F">
      <w:pPr>
        <w:pStyle w:val="Paragraphedeliste"/>
        <w:numPr>
          <w:ilvl w:val="0"/>
          <w:numId w:val="18"/>
        </w:numPr>
        <w:shd w:val="clear" w:color="auto" w:fill="F2F2F2" w:themeFill="background1" w:themeFillShade="F2"/>
        <w:rPr>
          <w:rFonts w:ascii="Montserrat Ultra Light" w:hAnsi="Montserrat Ultra Light"/>
          <w:color w:val="000000" w:themeColor="text1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>. Par téléphone : 01 58 46 13 45 (tous les après-midis de 14h00 à 17h00 sauf le mercredi) </w:t>
      </w:r>
    </w:p>
    <w:p w14:paraId="643B3F4B" w14:textId="728AB52F" w:rsidR="009E455F" w:rsidRPr="00B03348" w:rsidRDefault="00C81B77" w:rsidP="009E455F">
      <w:pPr>
        <w:pStyle w:val="Paragraphedeliste"/>
        <w:numPr>
          <w:ilvl w:val="0"/>
          <w:numId w:val="18"/>
        </w:numPr>
        <w:shd w:val="clear" w:color="auto" w:fill="F2F2F2" w:themeFill="background1" w:themeFillShade="F2"/>
        <w:rPr>
          <w:rFonts w:ascii="Verdana" w:hAnsi="Verdana" w:cs="Arial"/>
          <w:sz w:val="22"/>
          <w:szCs w:val="22"/>
        </w:rPr>
      </w:pPr>
      <w:r w:rsidRPr="00B03348">
        <w:rPr>
          <w:rFonts w:ascii="Montserrat Ultra Light" w:hAnsi="Montserrat Ultra Light"/>
          <w:color w:val="000000" w:themeColor="text1"/>
          <w:sz w:val="22"/>
          <w:szCs w:val="22"/>
        </w:rPr>
        <w:t xml:space="preserve">. Par courriel :  </w:t>
      </w:r>
      <w:hyperlink r:id="rId13" w:history="1">
        <w:r w:rsidRPr="00B03348">
          <w:rPr>
            <w:rFonts w:ascii="Montserrat Ultra Light" w:hAnsi="Montserrat Ultra Light"/>
            <w:color w:val="000000" w:themeColor="text1"/>
            <w:sz w:val="22"/>
            <w:szCs w:val="22"/>
          </w:rPr>
          <w:t>cpnef@cpnef.com</w:t>
        </w:r>
      </w:hyperlink>
    </w:p>
    <w:p w14:paraId="0449DE87" w14:textId="77777777" w:rsidR="00C81B77" w:rsidRPr="00EC6D18" w:rsidRDefault="00C81B77" w:rsidP="00C81B77">
      <w:pPr>
        <w:ind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bookmarkEnd w:id="6"/>
    <w:p w14:paraId="61738F4B" w14:textId="77777777" w:rsidR="003A25AE" w:rsidRPr="00EC6D18" w:rsidRDefault="003A25AE" w:rsidP="00461808">
      <w:pPr>
        <w:jc w:val="both"/>
        <w:rPr>
          <w:rFonts w:ascii="Montserrat Ultra Light" w:hAnsi="Montserrat Ultra Light"/>
          <w:color w:val="000000" w:themeColor="text1"/>
          <w:sz w:val="20"/>
          <w:szCs w:val="20"/>
        </w:rPr>
        <w:sectPr w:rsidR="003A25AE" w:rsidRPr="00EC6D18" w:rsidSect="00EB2CFA">
          <w:headerReference w:type="default" r:id="rId14"/>
          <w:footerReference w:type="default" r:id="rId15"/>
          <w:headerReference w:type="first" r:id="rId16"/>
          <w:pgSz w:w="11906" w:h="16838" w:code="9"/>
          <w:pgMar w:top="851" w:right="707" w:bottom="851" w:left="851" w:header="709" w:footer="709" w:gutter="0"/>
          <w:cols w:space="708"/>
          <w:docGrid w:linePitch="360"/>
        </w:sectPr>
      </w:pPr>
    </w:p>
    <w:p w14:paraId="294D1A32" w14:textId="77777777" w:rsidR="0057514F" w:rsidRPr="00EC6D18" w:rsidRDefault="0057514F" w:rsidP="00221489">
      <w:pPr>
        <w:ind w:left="-567"/>
        <w:jc w:val="both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DF2C3DD" w14:textId="77777777" w:rsidR="00866872" w:rsidRPr="00E54AEB" w:rsidRDefault="00866872" w:rsidP="00866872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ind w:left="-567" w:right="-851"/>
        <w:jc w:val="center"/>
        <w:rPr>
          <w:rFonts w:ascii="Montserrat Extra Bold" w:hAnsi="Montserrat Extra Bold"/>
          <w:b/>
          <w:color w:val="000000" w:themeColor="text1"/>
          <w:sz w:val="20"/>
          <w:szCs w:val="20"/>
        </w:rPr>
      </w:pPr>
      <w:r w:rsidRPr="00E54AEB">
        <w:rPr>
          <w:rFonts w:ascii="Montserrat Extra Bold" w:hAnsi="Montserrat Extra Bold"/>
          <w:b/>
          <w:color w:val="000000" w:themeColor="text1"/>
          <w:sz w:val="20"/>
          <w:szCs w:val="20"/>
        </w:rPr>
        <w:t>ACTIONS D’ANALYSE DES PRATIQUES PROFESSIONNELLES</w:t>
      </w:r>
    </w:p>
    <w:p w14:paraId="71C8F99F" w14:textId="6CC93D84" w:rsidR="0057514F" w:rsidRPr="00EC6D18" w:rsidRDefault="0057514F" w:rsidP="00FF1B0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ind w:left="-567" w:right="-851"/>
        <w:jc w:val="center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54AEB">
        <w:rPr>
          <w:rFonts w:ascii="Montserrat Extra Bold" w:hAnsi="Montserrat Extra Bold"/>
          <w:b/>
          <w:color w:val="000000" w:themeColor="text1"/>
          <w:sz w:val="20"/>
          <w:szCs w:val="20"/>
        </w:rPr>
        <w:t>DEMANDE DE REMBOURSEMENT</w:t>
      </w:r>
      <w:r w:rsidR="00211739" w:rsidRPr="00E54AEB">
        <w:rPr>
          <w:rFonts w:ascii="Montserrat Extra Bold" w:hAnsi="Montserrat Extra Bold"/>
          <w:b/>
          <w:color w:val="000000" w:themeColor="text1"/>
          <w:sz w:val="20"/>
          <w:szCs w:val="20"/>
        </w:rPr>
        <w:t xml:space="preserve"> 20</w:t>
      </w:r>
      <w:r w:rsidR="00DA412A" w:rsidRPr="00E54AEB">
        <w:rPr>
          <w:rFonts w:ascii="Montserrat Extra Bold" w:hAnsi="Montserrat Extra Bold"/>
          <w:b/>
          <w:color w:val="000000" w:themeColor="text1"/>
          <w:sz w:val="20"/>
          <w:szCs w:val="20"/>
        </w:rPr>
        <w:t>2</w:t>
      </w:r>
      <w:r w:rsidR="00FF1B08">
        <w:rPr>
          <w:rFonts w:ascii="Montserrat Extra Bold" w:hAnsi="Montserrat Extra Bold"/>
          <w:b/>
          <w:color w:val="000000" w:themeColor="text1"/>
          <w:sz w:val="20"/>
          <w:szCs w:val="20"/>
        </w:rPr>
        <w:t>1</w:t>
      </w:r>
    </w:p>
    <w:p w14:paraId="461D44FE" w14:textId="77777777" w:rsidR="0057514F" w:rsidRPr="00E54AEB" w:rsidRDefault="0057514F" w:rsidP="00221489">
      <w:pPr>
        <w:ind w:left="-567" w:right="-851"/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</w:pPr>
      <w:r w:rsidRPr="00E54AEB"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  <w:t>Identification de l’employeur</w:t>
      </w:r>
      <w:r w:rsidR="00866872" w:rsidRPr="00E54AEB">
        <w:rPr>
          <w:rFonts w:ascii="Montserrat Extra Bold" w:hAnsi="Montserrat Extra Bold"/>
          <w:b/>
          <w:color w:val="000000" w:themeColor="text1"/>
          <w:sz w:val="20"/>
          <w:szCs w:val="20"/>
        </w:rPr>
        <w:t xml:space="preserve"> </w:t>
      </w:r>
      <w:r w:rsidRPr="00E54AEB">
        <w:rPr>
          <w:rFonts w:ascii="Montserrat Extra Bold" w:hAnsi="Montserrat Extra Bold"/>
          <w:b/>
          <w:color w:val="000000" w:themeColor="text1"/>
          <w:sz w:val="20"/>
          <w:szCs w:val="20"/>
        </w:rPr>
        <w:t>:</w:t>
      </w:r>
    </w:p>
    <w:p w14:paraId="6BECA467" w14:textId="77777777" w:rsidR="0057514F" w:rsidRPr="00264132" w:rsidRDefault="0057514F" w:rsidP="00221489">
      <w:pPr>
        <w:ind w:left="-567" w:right="-851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706C0557" w14:textId="77777777" w:rsidR="0057514F" w:rsidRPr="00EC6D18" w:rsidRDefault="0057514F" w:rsidP="00221489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Nom de la structure/ raison sociale : </w:t>
      </w:r>
      <w:r w:rsidR="00221489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7B15D99B" w14:textId="77777777" w:rsidR="0057514F" w:rsidRPr="00EC6D18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104A0B05" w14:textId="77777777" w:rsidR="0057514F" w:rsidRPr="00EC6D18" w:rsidRDefault="0057514F" w:rsidP="00221489">
      <w:pPr>
        <w:tabs>
          <w:tab w:val="left" w:leader="dot" w:pos="9072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Numéro d’adhérent à Uniformation</w:t>
      </w:r>
      <w:r w:rsidR="000708A6"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</w:t>
      </w:r>
      <w:r w:rsidR="000708A6" w:rsidRPr="00EC6D18">
        <w:rPr>
          <w:rFonts w:ascii="Montserrat Ultra Light" w:hAnsi="Montserrat Ultra Light"/>
          <w:i/>
          <w:color w:val="000000" w:themeColor="text1"/>
          <w:sz w:val="20"/>
          <w:szCs w:val="20"/>
        </w:rPr>
        <w:t>(ICOM)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 : </w:t>
      </w:r>
    </w:p>
    <w:p w14:paraId="03956E1A" w14:textId="77777777" w:rsidR="0057514F" w:rsidRPr="00EC6D18" w:rsidRDefault="0057514F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16AD802A" w14:textId="77777777" w:rsidR="0057514F" w:rsidRPr="00EC6D18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191A7EE3" w14:textId="77777777" w:rsidR="0057514F" w:rsidRPr="00EC6D18" w:rsidRDefault="0057514F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Adresse postale : 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288283B6" w14:textId="77777777" w:rsidR="0008541A" w:rsidRPr="00EC6D18" w:rsidRDefault="0008541A" w:rsidP="0008541A">
      <w:pPr>
        <w:tabs>
          <w:tab w:val="left" w:leader="dot" w:pos="9923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3203AE44" w14:textId="77777777" w:rsidR="0008541A" w:rsidRPr="00EC6D18" w:rsidRDefault="0008541A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524135AD" w14:textId="77777777" w:rsidR="0057514F" w:rsidRPr="00EC6D18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2AB518EC" w14:textId="77777777" w:rsidR="0057514F" w:rsidRPr="00EC6D18" w:rsidRDefault="0057514F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Téléphone : 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0089DEDE" w14:textId="77777777" w:rsidR="0057514F" w:rsidRPr="00EC6D18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4437A8EA" w14:textId="77777777" w:rsidR="0057514F" w:rsidRPr="00EC6D18" w:rsidRDefault="00866872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E-</w:t>
      </w:r>
      <w:r w:rsidR="0057514F" w:rsidRPr="00EC6D18">
        <w:rPr>
          <w:rFonts w:ascii="Montserrat Ultra Light" w:hAnsi="Montserrat Ultra Light"/>
          <w:color w:val="000000" w:themeColor="text1"/>
          <w:sz w:val="20"/>
          <w:szCs w:val="20"/>
        </w:rPr>
        <w:t>Mail :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2657F0AD" w14:textId="77777777" w:rsidR="0057514F" w:rsidRPr="00EC6D18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16B8EFB9" w14:textId="64A115FF" w:rsidR="0057514F" w:rsidRDefault="0057514F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Nom du responsable à contacter : 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12D5C57C" w14:textId="77777777" w:rsidR="000D1DC4" w:rsidRPr="000D1DC4" w:rsidRDefault="000D1DC4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57DCA945" w14:textId="16C60D8C" w:rsidR="000D1DC4" w:rsidRPr="0053374A" w:rsidRDefault="000D1DC4" w:rsidP="000D1DC4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53374A">
        <w:rPr>
          <w:rFonts w:ascii="Montserrat Ultra Light" w:hAnsi="Montserrat Ultra Light"/>
          <w:color w:val="000000" w:themeColor="text1"/>
          <w:sz w:val="20"/>
          <w:szCs w:val="20"/>
        </w:rPr>
        <w:t xml:space="preserve">Fonction du responsable à contacter : </w:t>
      </w:r>
      <w:r w:rsidRPr="0053374A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470277D2" w14:textId="77777777" w:rsidR="00264132" w:rsidRPr="0053374A" w:rsidRDefault="00264132" w:rsidP="000D1DC4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4756948E" w14:textId="35725D6E" w:rsidR="000D1DC4" w:rsidRPr="0053374A" w:rsidRDefault="000D1DC4" w:rsidP="000D1DC4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53374A">
        <w:rPr>
          <w:rFonts w:ascii="Montserrat Ultra Light" w:hAnsi="Montserrat Ultra Light"/>
          <w:color w:val="000000" w:themeColor="text1"/>
          <w:sz w:val="20"/>
          <w:szCs w:val="20"/>
        </w:rPr>
        <w:t>Téléphone</w:t>
      </w:r>
      <w:r w:rsidR="00792FBB" w:rsidRPr="0053374A">
        <w:rPr>
          <w:rFonts w:ascii="Montserrat Ultra Light" w:hAnsi="Montserrat Ultra Light"/>
          <w:color w:val="000000" w:themeColor="text1"/>
          <w:sz w:val="20"/>
          <w:szCs w:val="20"/>
        </w:rPr>
        <w:t xml:space="preserve"> du responsable à contacter</w:t>
      </w:r>
      <w:r w:rsidRPr="0053374A">
        <w:rPr>
          <w:rFonts w:ascii="Montserrat Ultra Light" w:hAnsi="Montserrat Ultra Light"/>
          <w:color w:val="000000" w:themeColor="text1"/>
          <w:sz w:val="20"/>
          <w:szCs w:val="20"/>
        </w:rPr>
        <w:t xml:space="preserve"> : </w:t>
      </w:r>
      <w:r w:rsidRPr="0053374A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68AF2D57" w14:textId="77777777" w:rsidR="00264132" w:rsidRPr="0053374A" w:rsidRDefault="00264132" w:rsidP="000D1DC4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216A1DEB" w14:textId="3AD35628" w:rsidR="000D1DC4" w:rsidRPr="00EC6D18" w:rsidRDefault="000D1DC4" w:rsidP="000D1DC4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53374A">
        <w:rPr>
          <w:rFonts w:ascii="Montserrat Ultra Light" w:hAnsi="Montserrat Ultra Light"/>
          <w:color w:val="000000" w:themeColor="text1"/>
          <w:sz w:val="20"/>
          <w:szCs w:val="20"/>
        </w:rPr>
        <w:t>Mail</w:t>
      </w:r>
      <w:r w:rsidR="00792FBB" w:rsidRPr="0053374A">
        <w:rPr>
          <w:rFonts w:ascii="Montserrat Ultra Light" w:hAnsi="Montserrat Ultra Light"/>
          <w:color w:val="000000" w:themeColor="text1"/>
          <w:sz w:val="20"/>
          <w:szCs w:val="20"/>
        </w:rPr>
        <w:t xml:space="preserve"> du responsable à contacter</w:t>
      </w:r>
      <w:r w:rsidRPr="0053374A">
        <w:rPr>
          <w:rFonts w:ascii="Montserrat Ultra Light" w:hAnsi="Montserrat Ultra Light"/>
          <w:color w:val="000000" w:themeColor="text1"/>
          <w:sz w:val="20"/>
          <w:szCs w:val="20"/>
        </w:rPr>
        <w:t xml:space="preserve"> :</w:t>
      </w:r>
      <w:r w:rsidRPr="000D1DC4">
        <w:rPr>
          <w:rFonts w:ascii="Montserrat Ultra Light" w:hAnsi="Montserrat Ultra Light"/>
          <w:color w:val="000000" w:themeColor="text1"/>
          <w:sz w:val="20"/>
          <w:szCs w:val="20"/>
        </w:rPr>
        <w:t xml:space="preserve"> </w:t>
      </w:r>
      <w:r w:rsidRPr="000D1DC4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4FD13BA3" w14:textId="77777777" w:rsidR="0057514F" w:rsidRPr="00EC6D18" w:rsidRDefault="0057514F" w:rsidP="00221489">
      <w:pPr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28E9B53B" w14:textId="1172AAF0" w:rsidR="0057514F" w:rsidRPr="00E54AEB" w:rsidRDefault="0057514F" w:rsidP="00221489">
      <w:pPr>
        <w:ind w:left="-567" w:right="-851"/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</w:pPr>
      <w:r w:rsidRPr="00E54AEB"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  <w:t xml:space="preserve">Identification de </w:t>
      </w:r>
      <w:r w:rsidRPr="00EB2CFA"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  <w:t>l’organisme</w:t>
      </w:r>
      <w:r w:rsidR="0086107D" w:rsidRPr="00EB2CFA"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  <w:t xml:space="preserve"> </w:t>
      </w:r>
      <w:r w:rsidR="00EB2CFA" w:rsidRPr="00EB2CFA"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  <w:t>de formation</w:t>
      </w:r>
      <w:r w:rsidR="00EB2CFA">
        <w:rPr>
          <w:rFonts w:ascii="Montserrat Extra Bold" w:hAnsi="Montserrat Extra Bold"/>
          <w:b/>
          <w:color w:val="000000" w:themeColor="text1"/>
          <w:sz w:val="20"/>
          <w:szCs w:val="20"/>
        </w:rPr>
        <w:t xml:space="preserve"> </w:t>
      </w:r>
      <w:r w:rsidRPr="00E54AEB">
        <w:rPr>
          <w:rFonts w:ascii="Montserrat Extra Bold" w:hAnsi="Montserrat Extra Bold"/>
          <w:b/>
          <w:color w:val="000000" w:themeColor="text1"/>
          <w:sz w:val="20"/>
          <w:szCs w:val="20"/>
        </w:rPr>
        <w:t>:</w:t>
      </w:r>
    </w:p>
    <w:p w14:paraId="28DA6A2F" w14:textId="77777777" w:rsidR="0057514F" w:rsidRPr="00264132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5E284711" w14:textId="77777777" w:rsidR="0057514F" w:rsidRPr="00EC6D18" w:rsidRDefault="0086107D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R</w:t>
      </w:r>
      <w:r w:rsidR="0057514F"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aison sociale : 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4A3B47A5" w14:textId="77777777" w:rsidR="0057514F" w:rsidRPr="00EC6D18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5F385111" w14:textId="77777777" w:rsidR="0057514F" w:rsidRPr="00EC6D18" w:rsidRDefault="0057514F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Adresse postale : 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0E8AE800" w14:textId="77777777" w:rsidR="0008541A" w:rsidRPr="00EC6D18" w:rsidRDefault="0008541A" w:rsidP="0008541A">
      <w:pPr>
        <w:tabs>
          <w:tab w:val="left" w:leader="dot" w:pos="9923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1F2EDEB" w14:textId="77777777" w:rsidR="0008541A" w:rsidRPr="00EC6D18" w:rsidRDefault="0008541A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5F9E0066" w14:textId="77777777" w:rsidR="0057514F" w:rsidRPr="00EC6D18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4B823374" w14:textId="77777777" w:rsidR="0057514F" w:rsidRPr="00EC6D18" w:rsidRDefault="003A25AE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Numéro de déclaration d’activité, en cours de validité, en tant que prestataire de formation</w:t>
      </w:r>
    </w:p>
    <w:p w14:paraId="5CFCD749" w14:textId="77777777" w:rsidR="0057514F" w:rsidRPr="00EC6D18" w:rsidRDefault="0008541A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6ADBE5CE" w14:textId="77777777" w:rsidR="0008541A" w:rsidRPr="00EC6D18" w:rsidRDefault="0008541A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110C0B52" w14:textId="77777777" w:rsidR="0057514F" w:rsidRPr="00EC6D18" w:rsidRDefault="0057514F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Téléphone : 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161B0974" w14:textId="77777777" w:rsidR="0057514F" w:rsidRPr="00EC6D18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2646779E" w14:textId="77777777" w:rsidR="0057514F" w:rsidRPr="00EC6D18" w:rsidRDefault="0057514F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Nom du </w:t>
      </w:r>
      <w:r w:rsidR="003A25AE" w:rsidRPr="00EC6D18">
        <w:rPr>
          <w:rFonts w:ascii="Montserrat Ultra Light" w:hAnsi="Montserrat Ultra Light"/>
          <w:color w:val="000000" w:themeColor="text1"/>
          <w:sz w:val="20"/>
          <w:szCs w:val="20"/>
        </w:rPr>
        <w:t>consultant/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formateur qui a réalisé l’action : 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78679F05" w14:textId="77777777" w:rsidR="0008541A" w:rsidRPr="00EC6D18" w:rsidRDefault="0008541A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3A4C6C9E" w14:textId="77777777" w:rsidR="0057514F" w:rsidRPr="00EC6D18" w:rsidRDefault="0057514F" w:rsidP="0008541A">
      <w:pPr>
        <w:tabs>
          <w:tab w:val="left" w:leader="dot" w:pos="9923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Qualification du </w:t>
      </w:r>
      <w:r w:rsidR="003A25AE" w:rsidRPr="00EC6D18">
        <w:rPr>
          <w:rFonts w:ascii="Montserrat Ultra Light" w:hAnsi="Montserrat Ultra Light"/>
          <w:color w:val="000000" w:themeColor="text1"/>
          <w:sz w:val="20"/>
          <w:szCs w:val="20"/>
        </w:rPr>
        <w:t>consultant/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formateur : </w:t>
      </w:r>
      <w:r w:rsidR="0008541A"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20EFAF29" w14:textId="77777777" w:rsidR="0008541A" w:rsidRPr="00EC6D18" w:rsidRDefault="0008541A" w:rsidP="0008541A">
      <w:pPr>
        <w:tabs>
          <w:tab w:val="left" w:leader="dot" w:pos="9923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541C758D" w14:textId="77777777" w:rsidR="0057514F" w:rsidRPr="00E54AEB" w:rsidRDefault="0057514F" w:rsidP="00221489">
      <w:pPr>
        <w:ind w:left="-567" w:right="-851"/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</w:pPr>
      <w:r w:rsidRPr="00E54AEB"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  <w:t>Déroulement de l’action</w:t>
      </w:r>
      <w:r w:rsidRPr="00EB2CFA">
        <w:rPr>
          <w:rFonts w:ascii="Montserrat Extra Bold" w:hAnsi="Montserrat Extra Bold"/>
          <w:b/>
          <w:color w:val="000000" w:themeColor="text1"/>
          <w:sz w:val="20"/>
          <w:szCs w:val="20"/>
        </w:rPr>
        <w:t> :</w:t>
      </w:r>
    </w:p>
    <w:p w14:paraId="1E589BE1" w14:textId="77777777" w:rsidR="00B63187" w:rsidRDefault="00B63187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5EF4BFA5" w14:textId="1736858B" w:rsidR="00872CFC" w:rsidRDefault="0057514F" w:rsidP="00221489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Date de début</w:t>
      </w:r>
      <w:r w:rsidR="00EB2CFA">
        <w:rPr>
          <w:rFonts w:ascii="Montserrat Ultra Light" w:hAnsi="Montserrat Ultra Light"/>
          <w:color w:val="000000" w:themeColor="text1"/>
          <w:sz w:val="20"/>
          <w:szCs w:val="20"/>
        </w:rPr>
        <w:t xml:space="preserve"> 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: …</w:t>
      </w:r>
      <w:r w:rsidR="00DA412A">
        <w:rPr>
          <w:rFonts w:ascii="Montserrat Ultra Light" w:hAnsi="Montserrat Ultra Light"/>
          <w:color w:val="000000" w:themeColor="text1"/>
          <w:sz w:val="20"/>
          <w:szCs w:val="20"/>
        </w:rPr>
        <w:t>……</w:t>
      </w:r>
      <w:r w:rsidR="00EB2CFA" w:rsidRPr="00EC6D18">
        <w:rPr>
          <w:rFonts w:ascii="Montserrat Ultra Light" w:hAnsi="Montserrat Ultra Light"/>
          <w:color w:val="000000" w:themeColor="text1"/>
          <w:sz w:val="20"/>
          <w:szCs w:val="20"/>
        </w:rPr>
        <w:t>…</w:t>
      </w:r>
      <w:r w:rsidR="00DA412A">
        <w:rPr>
          <w:rFonts w:ascii="Montserrat Ultra Light" w:hAnsi="Montserrat Ultra Light"/>
          <w:color w:val="000000" w:themeColor="text1"/>
          <w:sz w:val="20"/>
          <w:szCs w:val="20"/>
        </w:rPr>
        <w:t>……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/…</w:t>
      </w:r>
      <w:r w:rsidR="00EB2CFA" w:rsidRPr="00EC6D18">
        <w:rPr>
          <w:rFonts w:ascii="Montserrat Ultra Light" w:hAnsi="Montserrat Ultra Light"/>
          <w:color w:val="000000" w:themeColor="text1"/>
          <w:sz w:val="20"/>
          <w:szCs w:val="20"/>
        </w:rPr>
        <w:t>……</w:t>
      </w:r>
      <w:r w:rsidR="005F2195">
        <w:rPr>
          <w:rFonts w:ascii="Montserrat Ultra Light" w:hAnsi="Montserrat Ultra Light"/>
          <w:color w:val="000000" w:themeColor="text1"/>
          <w:sz w:val="20"/>
          <w:szCs w:val="20"/>
        </w:rPr>
        <w:t>……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/20</w:t>
      </w:r>
      <w:r w:rsidR="00DA412A">
        <w:rPr>
          <w:rFonts w:ascii="Montserrat Ultra Light" w:hAnsi="Montserrat Ultra Light"/>
          <w:color w:val="000000" w:themeColor="text1"/>
          <w:sz w:val="20"/>
          <w:szCs w:val="20"/>
        </w:rPr>
        <w:t>2</w:t>
      </w:r>
      <w:r w:rsidR="00FF1B08">
        <w:rPr>
          <w:rFonts w:ascii="Montserrat Ultra Light" w:hAnsi="Montserrat Ultra Light"/>
          <w:color w:val="000000" w:themeColor="text1"/>
          <w:sz w:val="20"/>
          <w:szCs w:val="20"/>
        </w:rPr>
        <w:t>1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</w:t>
      </w:r>
      <w:r w:rsidR="00EB2CFA">
        <w:rPr>
          <w:rFonts w:ascii="Montserrat Ultra Light" w:hAnsi="Montserrat Ultra Light"/>
          <w:color w:val="000000" w:themeColor="text1"/>
          <w:sz w:val="20"/>
          <w:szCs w:val="20"/>
        </w:rPr>
        <w:t xml:space="preserve">               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Date de fin</w:t>
      </w:r>
      <w:r w:rsidR="00EB2CFA">
        <w:rPr>
          <w:rFonts w:ascii="Montserrat Ultra Light" w:hAnsi="Montserrat Ultra Light"/>
          <w:color w:val="000000" w:themeColor="text1"/>
          <w:sz w:val="20"/>
          <w:szCs w:val="20"/>
        </w:rPr>
        <w:t xml:space="preserve"> 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: </w:t>
      </w:r>
      <w:r w:rsidR="00EB2CFA" w:rsidRPr="00EC6D18">
        <w:rPr>
          <w:rFonts w:ascii="Montserrat Ultra Light" w:hAnsi="Montserrat Ultra Light"/>
          <w:color w:val="000000" w:themeColor="text1"/>
          <w:sz w:val="20"/>
          <w:szCs w:val="20"/>
        </w:rPr>
        <w:t>…</w:t>
      </w:r>
      <w:r w:rsidR="007A01C0">
        <w:rPr>
          <w:rFonts w:ascii="Montserrat Ultra Light" w:hAnsi="Montserrat Ultra Light"/>
          <w:color w:val="000000" w:themeColor="text1"/>
          <w:sz w:val="20"/>
          <w:szCs w:val="20"/>
        </w:rPr>
        <w:t>…</w:t>
      </w:r>
      <w:r w:rsidR="005F2195">
        <w:rPr>
          <w:rFonts w:ascii="Montserrat Ultra Light" w:hAnsi="Montserrat Ultra Light"/>
          <w:color w:val="000000" w:themeColor="text1"/>
          <w:sz w:val="20"/>
          <w:szCs w:val="20"/>
        </w:rPr>
        <w:t>…</w:t>
      </w:r>
      <w:r w:rsidR="005F2195" w:rsidRPr="00EC6D18">
        <w:rPr>
          <w:rFonts w:ascii="Montserrat Ultra Light" w:hAnsi="Montserrat Ultra Light"/>
          <w:color w:val="000000" w:themeColor="text1"/>
          <w:sz w:val="20"/>
          <w:szCs w:val="20"/>
        </w:rPr>
        <w:t>…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/</w:t>
      </w:r>
      <w:r w:rsidR="005F2195">
        <w:rPr>
          <w:rFonts w:ascii="Montserrat Ultra Light" w:hAnsi="Montserrat Ultra Light"/>
          <w:color w:val="000000" w:themeColor="text1"/>
          <w:sz w:val="20"/>
          <w:szCs w:val="20"/>
        </w:rPr>
        <w:t>……</w:t>
      </w:r>
      <w:r w:rsidR="00EB2CFA" w:rsidRPr="00EC6D18">
        <w:rPr>
          <w:rFonts w:ascii="Montserrat Ultra Light" w:hAnsi="Montserrat Ultra Light"/>
          <w:color w:val="000000" w:themeColor="text1"/>
          <w:sz w:val="20"/>
          <w:szCs w:val="20"/>
        </w:rPr>
        <w:t>…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……/2</w:t>
      </w:r>
      <w:r w:rsidR="00EB2CFA">
        <w:rPr>
          <w:rFonts w:ascii="Montserrat Ultra Light" w:hAnsi="Montserrat Ultra Light"/>
          <w:color w:val="000000" w:themeColor="text1"/>
          <w:sz w:val="20"/>
          <w:szCs w:val="20"/>
        </w:rPr>
        <w:t>02</w:t>
      </w:r>
      <w:r w:rsidR="00FF1B08">
        <w:rPr>
          <w:rFonts w:ascii="Montserrat Ultra Light" w:hAnsi="Montserrat Ultra Light"/>
          <w:color w:val="000000" w:themeColor="text1"/>
          <w:sz w:val="20"/>
          <w:szCs w:val="20"/>
        </w:rPr>
        <w:t>1</w:t>
      </w:r>
      <w:r w:rsidR="00ED17C3">
        <w:rPr>
          <w:rFonts w:ascii="Montserrat Ultra Light" w:hAnsi="Montserrat Ultra Light"/>
          <w:color w:val="000000" w:themeColor="text1"/>
          <w:sz w:val="20"/>
          <w:szCs w:val="20"/>
        </w:rPr>
        <w:t xml:space="preserve"> 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      </w:t>
      </w:r>
    </w:p>
    <w:p w14:paraId="20B11582" w14:textId="21ADD41B" w:rsidR="00872CFC" w:rsidRDefault="0057514F" w:rsidP="00872CFC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Nombre de jours : ……………….    Ou nombre de séances : ………</w:t>
      </w:r>
      <w:r w:rsidR="00872CFC">
        <w:rPr>
          <w:rFonts w:ascii="Montserrat Ultra Light" w:hAnsi="Montserrat Ultra Light"/>
          <w:color w:val="000000" w:themeColor="text1"/>
          <w:sz w:val="20"/>
          <w:szCs w:val="20"/>
        </w:rPr>
        <w:t>……</w:t>
      </w:r>
      <w:r w:rsidR="005F2195">
        <w:rPr>
          <w:rFonts w:ascii="Montserrat Ultra Light" w:hAnsi="Montserrat Ultra Light"/>
          <w:color w:val="000000" w:themeColor="text1"/>
          <w:sz w:val="20"/>
          <w:szCs w:val="20"/>
        </w:rPr>
        <w:t>……</w:t>
      </w:r>
      <w:r w:rsidR="00872CFC">
        <w:rPr>
          <w:rFonts w:ascii="Montserrat Ultra Light" w:hAnsi="Montserrat Ultra Light"/>
          <w:color w:val="000000" w:themeColor="text1"/>
          <w:sz w:val="20"/>
          <w:szCs w:val="20"/>
        </w:rPr>
        <w:t xml:space="preserve">.    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Nombre d’heures : ………...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72C41835" w14:textId="24AEC289" w:rsidR="0057514F" w:rsidRDefault="0057514F" w:rsidP="00872CFC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Nombre de salariés</w:t>
      </w:r>
      <w:r w:rsidR="005F2195"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: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.</w:t>
      </w:r>
    </w:p>
    <w:p w14:paraId="01E99E73" w14:textId="77777777" w:rsidR="005F16ED" w:rsidRDefault="005F16ED" w:rsidP="00EB2CFA">
      <w:pPr>
        <w:ind w:left="-567" w:right="-851"/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</w:pPr>
      <w:bookmarkStart w:id="7" w:name="_Hlk55482311"/>
    </w:p>
    <w:p w14:paraId="13672169" w14:textId="5BD47DC4" w:rsidR="00EB2CFA" w:rsidRDefault="00EB2CFA" w:rsidP="00EB2CFA">
      <w:pPr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B2CFA"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  <w:t>Lieu de la réalisation de l’analyse des pratiques</w:t>
      </w:r>
      <w:r>
        <w:rPr>
          <w:rFonts w:ascii="Montserrat Ultra Light" w:hAnsi="Montserrat Ultra Light"/>
          <w:color w:val="000000" w:themeColor="text1"/>
          <w:sz w:val="20"/>
          <w:szCs w:val="20"/>
        </w:rPr>
        <w:t> </w:t>
      </w:r>
      <w:r w:rsidR="008D7231">
        <w:rPr>
          <w:rFonts w:ascii="Montserrat Ultra Light" w:hAnsi="Montserrat Ultra Light"/>
          <w:color w:val="000000" w:themeColor="text1"/>
          <w:sz w:val="20"/>
          <w:szCs w:val="20"/>
        </w:rPr>
        <w:t>professionnelles</w:t>
      </w:r>
      <w:r w:rsidRPr="00EB2CFA">
        <w:rPr>
          <w:rFonts w:ascii="Montserrat Ultra Light" w:hAnsi="Montserrat Ultra Light"/>
          <w:b/>
          <w:bCs/>
          <w:color w:val="000000" w:themeColor="text1"/>
          <w:sz w:val="20"/>
          <w:szCs w:val="20"/>
        </w:rPr>
        <w:t xml:space="preserve">: </w:t>
      </w:r>
    </w:p>
    <w:p w14:paraId="0BFA9C91" w14:textId="77777777" w:rsidR="00EB2CFA" w:rsidRDefault="00EB2CFA" w:rsidP="00EB2CFA">
      <w:pPr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6C2DC1FE" w14:textId="01036ED1" w:rsidR="00EB2CFA" w:rsidRDefault="00EB2CFA" w:rsidP="00EB2CFA">
      <w:pPr>
        <w:tabs>
          <w:tab w:val="left" w:leader="dot" w:pos="9781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>
        <w:rPr>
          <w:rFonts w:ascii="Montserrat Ultra Light" w:hAnsi="Montserrat Ultra Light"/>
          <w:color w:val="000000" w:themeColor="text1"/>
          <w:sz w:val="20"/>
          <w:szCs w:val="20"/>
        </w:rPr>
        <w:t>Dénomination </w:t>
      </w:r>
      <w:r w:rsidR="008D7231">
        <w:rPr>
          <w:rFonts w:ascii="Montserrat Ultra Light" w:hAnsi="Montserrat Ultra Light"/>
          <w:color w:val="000000" w:themeColor="text1"/>
          <w:sz w:val="20"/>
          <w:szCs w:val="20"/>
        </w:rPr>
        <w:t xml:space="preserve">(raison sociale) </w:t>
      </w:r>
      <w:r>
        <w:rPr>
          <w:rFonts w:ascii="Montserrat Ultra Light" w:hAnsi="Montserrat Ultra Light"/>
          <w:color w:val="000000" w:themeColor="text1"/>
          <w:sz w:val="20"/>
          <w:szCs w:val="20"/>
        </w:rPr>
        <w:t xml:space="preserve">: </w:t>
      </w:r>
      <w:r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2E620240" w14:textId="77777777" w:rsidR="00EB2CFA" w:rsidRPr="005F16ED" w:rsidRDefault="00EB2CFA" w:rsidP="00EB2CFA">
      <w:pPr>
        <w:tabs>
          <w:tab w:val="left" w:leader="dot" w:pos="9781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20B3893D" w14:textId="2324ED89" w:rsidR="00EB2CFA" w:rsidRDefault="00EB2CFA" w:rsidP="00EB2CFA">
      <w:pPr>
        <w:tabs>
          <w:tab w:val="left" w:leader="dot" w:pos="9781"/>
        </w:tabs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>
        <w:rPr>
          <w:rFonts w:ascii="Montserrat Ultra Light" w:hAnsi="Montserrat Ultra Light"/>
          <w:color w:val="000000" w:themeColor="text1"/>
          <w:sz w:val="20"/>
          <w:szCs w:val="20"/>
        </w:rPr>
        <w:t xml:space="preserve">Adresse complète : </w:t>
      </w:r>
      <w:r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5AB96E05" w14:textId="77777777" w:rsidR="00EB2CFA" w:rsidRDefault="00EB2CFA" w:rsidP="00EB2CFA">
      <w:pPr>
        <w:tabs>
          <w:tab w:val="left" w:leader="dot" w:pos="9781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17354CE0" w14:textId="72D2FC46" w:rsidR="00EB2CFA" w:rsidRDefault="00EB2CFA" w:rsidP="00EB2CFA">
      <w:pPr>
        <w:tabs>
          <w:tab w:val="left" w:leader="dot" w:pos="9781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bookmarkEnd w:id="7"/>
    <w:p w14:paraId="67E1A136" w14:textId="77777777" w:rsidR="0057514F" w:rsidRPr="00EC6D18" w:rsidRDefault="0057514F" w:rsidP="006C3354">
      <w:pPr>
        <w:spacing w:line="360" w:lineRule="auto"/>
        <w:ind w:left="-567" w:right="-851"/>
        <w:rPr>
          <w:rFonts w:ascii="Montserrat Ultra Light" w:hAnsi="Montserrat Ultra Light"/>
          <w:color w:val="000000" w:themeColor="text1"/>
          <w:sz w:val="20"/>
          <w:szCs w:val="20"/>
          <w:u w:val="single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  <w:t xml:space="preserve">    </w:t>
      </w:r>
    </w:p>
    <w:p w14:paraId="55F28D7A" w14:textId="77777777" w:rsidR="0057514F" w:rsidRPr="00E54AEB" w:rsidRDefault="0057514F" w:rsidP="00EE05B3">
      <w:pPr>
        <w:ind w:left="-567" w:right="-851"/>
        <w:rPr>
          <w:rFonts w:ascii="Montserrat Extra Bold" w:hAnsi="Montserrat Extra Bold"/>
          <w:color w:val="000000" w:themeColor="text1"/>
          <w:sz w:val="20"/>
          <w:szCs w:val="20"/>
          <w:u w:val="single"/>
        </w:rPr>
      </w:pPr>
      <w:r w:rsidRPr="00EB2CFA">
        <w:rPr>
          <w:rFonts w:ascii="Montserrat Extra Bold" w:hAnsi="Montserrat Extra Bold"/>
          <w:b/>
          <w:bCs/>
          <w:color w:val="000000" w:themeColor="text1"/>
          <w:sz w:val="20"/>
          <w:szCs w:val="20"/>
          <w:u w:val="single"/>
        </w:rPr>
        <w:t>Commentaires ou précisions</w:t>
      </w:r>
      <w:r w:rsidRPr="00E54AEB">
        <w:rPr>
          <w:rFonts w:ascii="Montserrat Extra Bold" w:hAnsi="Montserrat Extra Bold"/>
          <w:color w:val="000000" w:themeColor="text1"/>
          <w:sz w:val="20"/>
          <w:szCs w:val="20"/>
        </w:rPr>
        <w:t> :</w:t>
      </w:r>
    </w:p>
    <w:p w14:paraId="552A5AA2" w14:textId="77777777" w:rsidR="0057514F" w:rsidRPr="00EC6D18" w:rsidRDefault="0057514F" w:rsidP="00221489">
      <w:pPr>
        <w:ind w:left="-567" w:right="-851"/>
        <w:rPr>
          <w:rFonts w:ascii="Montserrat Ultra Light" w:hAnsi="Montserrat Ultra Light"/>
          <w:color w:val="000000" w:themeColor="text1"/>
          <w:sz w:val="20"/>
          <w:szCs w:val="20"/>
          <w:u w:val="single"/>
        </w:rPr>
      </w:pPr>
    </w:p>
    <w:p w14:paraId="54E3E678" w14:textId="77777777" w:rsidR="0057514F" w:rsidRPr="00EC6D18" w:rsidRDefault="0008541A" w:rsidP="0008541A">
      <w:pPr>
        <w:tabs>
          <w:tab w:val="left" w:leader="dot" w:pos="9923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460D7FD5" w14:textId="77777777" w:rsidR="0008541A" w:rsidRPr="00EC6D18" w:rsidRDefault="0008541A" w:rsidP="0008541A">
      <w:pPr>
        <w:tabs>
          <w:tab w:val="left" w:leader="dot" w:pos="9923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EEDD9FC" w14:textId="77777777" w:rsidR="0008541A" w:rsidRPr="00EC6D18" w:rsidRDefault="0008541A" w:rsidP="0008541A">
      <w:pPr>
        <w:tabs>
          <w:tab w:val="left" w:leader="dot" w:pos="9923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55D05696" w14:textId="77777777" w:rsidR="0008541A" w:rsidRPr="00EC6D18" w:rsidRDefault="0008541A" w:rsidP="0008541A">
      <w:pPr>
        <w:tabs>
          <w:tab w:val="left" w:leader="dot" w:pos="9923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3496A19E" w14:textId="77777777" w:rsidR="0008541A" w:rsidRPr="00EC6D18" w:rsidRDefault="0008541A" w:rsidP="0008541A">
      <w:pPr>
        <w:tabs>
          <w:tab w:val="left" w:leader="dot" w:pos="9923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ab/>
      </w:r>
    </w:p>
    <w:p w14:paraId="11C2FE2C" w14:textId="77777777" w:rsidR="0008541A" w:rsidRPr="00EC6D18" w:rsidRDefault="0008541A" w:rsidP="0008541A">
      <w:pPr>
        <w:tabs>
          <w:tab w:val="left" w:leader="dot" w:pos="9923"/>
        </w:tabs>
        <w:ind w:left="-567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196491BD" w14:textId="77777777" w:rsidR="0057514F" w:rsidRPr="00EC6D18" w:rsidRDefault="0057514F" w:rsidP="00221489">
      <w:pPr>
        <w:ind w:left="-567" w:right="-851"/>
        <w:rPr>
          <w:rFonts w:ascii="Montserrat Ultra Light" w:hAnsi="Montserrat Ultra Light"/>
          <w:color w:val="000000" w:themeColor="text1"/>
          <w:sz w:val="20"/>
          <w:szCs w:val="20"/>
          <w:u w:val="single"/>
        </w:rPr>
      </w:pPr>
    </w:p>
    <w:p w14:paraId="4237C87E" w14:textId="77777777" w:rsidR="0057514F" w:rsidRPr="00E54AEB" w:rsidRDefault="0057514F" w:rsidP="00221489">
      <w:pPr>
        <w:ind w:left="-567" w:right="-851"/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</w:pPr>
      <w:r w:rsidRPr="00E54AEB">
        <w:rPr>
          <w:rFonts w:ascii="Montserrat Extra Bold" w:hAnsi="Montserrat Extra Bold"/>
          <w:b/>
          <w:color w:val="000000" w:themeColor="text1"/>
          <w:sz w:val="20"/>
          <w:szCs w:val="20"/>
          <w:u w:val="single"/>
        </w:rPr>
        <w:t>Pièces à joindre obligatoirement à la demande de remboursement :</w:t>
      </w:r>
    </w:p>
    <w:p w14:paraId="71135287" w14:textId="77777777" w:rsidR="00745FE9" w:rsidRPr="00EC6D18" w:rsidRDefault="00745FE9" w:rsidP="00221489">
      <w:pPr>
        <w:ind w:left="-567" w:right="-851"/>
        <w:rPr>
          <w:rFonts w:ascii="Montserrat Ultra Light" w:hAnsi="Montserrat Ultra Light"/>
          <w:b/>
          <w:color w:val="000000" w:themeColor="text1"/>
          <w:sz w:val="20"/>
          <w:szCs w:val="20"/>
          <w:u w:val="single"/>
        </w:rPr>
      </w:pPr>
    </w:p>
    <w:p w14:paraId="0D51ED32" w14:textId="77777777" w:rsidR="00745FE9" w:rsidRPr="00EC6D18" w:rsidRDefault="00745FE9" w:rsidP="00EE05B3">
      <w:pPr>
        <w:numPr>
          <w:ilvl w:val="0"/>
          <w:numId w:val="7"/>
        </w:numPr>
        <w:ind w:left="360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La copie du courrier d’accord de la CPNEF</w:t>
      </w:r>
    </w:p>
    <w:p w14:paraId="1B055D39" w14:textId="77777777" w:rsidR="00866872" w:rsidRPr="00EC6D18" w:rsidRDefault="00866872" w:rsidP="00EE05B3">
      <w:pPr>
        <w:ind w:left="360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37D6272E" w14:textId="1B357E44" w:rsidR="00745FE9" w:rsidRPr="00EC6D18" w:rsidRDefault="00745FE9" w:rsidP="00EE05B3">
      <w:pPr>
        <w:numPr>
          <w:ilvl w:val="0"/>
          <w:numId w:val="7"/>
        </w:numPr>
        <w:ind w:left="360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Le calendrier </w:t>
      </w:r>
      <w:proofErr w:type="spellStart"/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réaliséavec</w:t>
      </w:r>
      <w:proofErr w:type="spellEnd"/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, pour chaque date, le nom des participants et les horaires.</w:t>
      </w:r>
    </w:p>
    <w:p w14:paraId="2DA9D086" w14:textId="77777777" w:rsidR="00866872" w:rsidRPr="00EC6D18" w:rsidRDefault="00866872" w:rsidP="00EE05B3">
      <w:pPr>
        <w:ind w:left="-360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66B18316" w14:textId="77777777" w:rsidR="00745FE9" w:rsidRPr="00EC6D18" w:rsidRDefault="00745FE9" w:rsidP="00EE05B3">
      <w:pPr>
        <w:numPr>
          <w:ilvl w:val="0"/>
          <w:numId w:val="7"/>
        </w:numPr>
        <w:ind w:left="360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Les feuilles d’émargement ou attestations de présence pour l’ensemble des dates et des stagiaires.</w:t>
      </w:r>
    </w:p>
    <w:p w14:paraId="42FEDE19" w14:textId="77777777" w:rsidR="00866872" w:rsidRPr="00EC6D18" w:rsidRDefault="00866872" w:rsidP="00EE05B3">
      <w:pPr>
        <w:ind w:left="-360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469B4FA1" w14:textId="6FA4270B" w:rsidR="00745FE9" w:rsidRPr="00EC6D18" w:rsidRDefault="00745FE9" w:rsidP="00EE05B3">
      <w:pPr>
        <w:numPr>
          <w:ilvl w:val="0"/>
          <w:numId w:val="7"/>
        </w:numPr>
        <w:ind w:left="360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La copie de la facture </w:t>
      </w:r>
      <w:r w:rsidRPr="00EC6D18">
        <w:rPr>
          <w:rFonts w:ascii="Montserrat Ultra Light" w:hAnsi="Montserrat Ultra Light"/>
          <w:b/>
          <w:color w:val="000000" w:themeColor="text1"/>
          <w:sz w:val="20"/>
          <w:szCs w:val="20"/>
        </w:rPr>
        <w:t>acquittée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</w:t>
      </w:r>
      <w:r w:rsidR="003A25AE" w:rsidRPr="00EC6D18">
        <w:rPr>
          <w:rFonts w:ascii="Montserrat Ultra Light" w:hAnsi="Montserrat Ultra Light"/>
          <w:color w:val="000000" w:themeColor="text1"/>
          <w:sz w:val="20"/>
          <w:szCs w:val="20"/>
        </w:rPr>
        <w:t>de l’organisme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. Cette facture doit être détaillée et permettre de distinguer, le cas échéant, entre les coûts d’encadrement et les </w:t>
      </w:r>
      <w:r w:rsidRPr="008D7231">
        <w:rPr>
          <w:rFonts w:ascii="Montserrat Ultra Light" w:hAnsi="Montserrat Ultra Light"/>
          <w:strike/>
          <w:color w:val="000000" w:themeColor="text1"/>
          <w:sz w:val="20"/>
          <w:szCs w:val="20"/>
        </w:rPr>
        <w:t>coûts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</w:t>
      </w:r>
      <w:r w:rsidR="008D7231">
        <w:rPr>
          <w:rFonts w:ascii="Montserrat Ultra Light" w:hAnsi="Montserrat Ultra Light"/>
          <w:color w:val="000000" w:themeColor="text1"/>
          <w:sz w:val="20"/>
          <w:szCs w:val="20"/>
        </w:rPr>
        <w:t xml:space="preserve">frais 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annexes.</w:t>
      </w:r>
    </w:p>
    <w:p w14:paraId="4F4AB891" w14:textId="77777777" w:rsidR="00866872" w:rsidRPr="00EC6D18" w:rsidRDefault="00866872" w:rsidP="00EE05B3">
      <w:pPr>
        <w:ind w:left="-360"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00976DCB" w14:textId="7DCEF5A3" w:rsidR="00745FE9" w:rsidRPr="00EC6D18" w:rsidRDefault="00745FE9" w:rsidP="00EE05B3">
      <w:pPr>
        <w:numPr>
          <w:ilvl w:val="0"/>
          <w:numId w:val="7"/>
        </w:numPr>
        <w:ind w:left="360"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Une facture ou mémoire de frais de votre structure </w:t>
      </w:r>
      <w:r w:rsidR="008D7231">
        <w:rPr>
          <w:rFonts w:ascii="Montserrat Ultra Light" w:hAnsi="Montserrat Ultra Light"/>
          <w:color w:val="000000" w:themeColor="text1"/>
          <w:sz w:val="20"/>
          <w:szCs w:val="20"/>
        </w:rPr>
        <w:t xml:space="preserve">à 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la CPNEF/CO </w:t>
      </w:r>
      <w:r w:rsidR="005D3C41">
        <w:rPr>
          <w:rFonts w:ascii="Montserrat Ultra Light" w:hAnsi="Montserrat Ultra Light"/>
          <w:color w:val="000000" w:themeColor="text1"/>
          <w:sz w:val="20"/>
          <w:szCs w:val="20"/>
        </w:rPr>
        <w:t>E</w:t>
      </w:r>
      <w:r w:rsidR="005B1117">
        <w:rPr>
          <w:rFonts w:ascii="Montserrat Ultra Light" w:hAnsi="Montserrat Ultra Light"/>
          <w:color w:val="000000" w:themeColor="text1"/>
          <w:sz w:val="20"/>
          <w:szCs w:val="20"/>
        </w:rPr>
        <w:t>lisfa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>, faisant apparaître le libellé suivant « participation au financement d’une action d’analyse de</w:t>
      </w:r>
      <w:r w:rsidR="003A25AE" w:rsidRPr="00EC6D18">
        <w:rPr>
          <w:rFonts w:ascii="Montserrat Ultra Light" w:hAnsi="Montserrat Ultra Light"/>
          <w:color w:val="000000" w:themeColor="text1"/>
          <w:sz w:val="20"/>
          <w:szCs w:val="20"/>
        </w:rPr>
        <w:t>s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pratiques</w:t>
      </w:r>
      <w:r w:rsidR="003A25AE"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professionnelles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 », du montant </w:t>
      </w:r>
      <w:r w:rsidR="00BE1346">
        <w:rPr>
          <w:rFonts w:ascii="Montserrat Ultra Light" w:hAnsi="Montserrat Ultra Light"/>
          <w:color w:val="000000" w:themeColor="text1"/>
          <w:sz w:val="20"/>
          <w:szCs w:val="20"/>
        </w:rPr>
        <w:t>engagé sous réserve de respecter le montant accordé</w:t>
      </w:r>
      <w:r w:rsidRPr="00EC6D18">
        <w:rPr>
          <w:rFonts w:ascii="Montserrat Ultra Light" w:hAnsi="Montserrat Ultra Light"/>
          <w:color w:val="000000" w:themeColor="text1"/>
          <w:sz w:val="20"/>
          <w:szCs w:val="20"/>
        </w:rPr>
        <w:t xml:space="preserve"> par la CPNEF.</w:t>
      </w:r>
    </w:p>
    <w:p w14:paraId="4C5BB36D" w14:textId="77777777" w:rsidR="00745FE9" w:rsidRPr="005F16ED" w:rsidRDefault="00745FE9" w:rsidP="00745FE9">
      <w:pPr>
        <w:ind w:left="-567" w:right="-851"/>
        <w:rPr>
          <w:rFonts w:ascii="Montserrat Ultra Light" w:hAnsi="Montserrat Ultra Light"/>
          <w:color w:val="000000" w:themeColor="text1"/>
          <w:sz w:val="10"/>
          <w:szCs w:val="10"/>
        </w:rPr>
      </w:pPr>
    </w:p>
    <w:p w14:paraId="55320CA3" w14:textId="5D1EB33C" w:rsidR="008D7231" w:rsidRPr="00BE1346" w:rsidRDefault="0057514F" w:rsidP="00E54AEB">
      <w:pPr>
        <w:ind w:left="-567" w:right="-851"/>
        <w:jc w:val="center"/>
        <w:rPr>
          <w:rFonts w:ascii="Montserrat ExtraBold" w:hAnsi="Montserrat ExtraBold"/>
          <w:b/>
          <w:color w:val="000000" w:themeColor="text1"/>
          <w:sz w:val="20"/>
          <w:szCs w:val="20"/>
        </w:rPr>
      </w:pPr>
      <w:bookmarkStart w:id="8" w:name="_Hlk59181322"/>
      <w:r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>LA DEMANDE DE REMBOURSEMENT ET LES PI</w:t>
      </w:r>
      <w:r w:rsidR="005F2195" w:rsidRPr="00BE1346">
        <w:rPr>
          <w:rFonts w:ascii="Montserrat ExtraBold" w:hAnsi="Montserrat ExtraBold" w:cs="Arial"/>
          <w:color w:val="202124"/>
          <w:sz w:val="20"/>
          <w:szCs w:val="20"/>
          <w:shd w:val="clear" w:color="auto" w:fill="FFFFFF"/>
        </w:rPr>
        <w:t>È</w:t>
      </w:r>
      <w:r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CES JUSTIFICATIVES SONT </w:t>
      </w:r>
      <w:r w:rsidR="005F2195" w:rsidRPr="00BE1346">
        <w:rPr>
          <w:rFonts w:ascii="Montserrat ExtraBold" w:hAnsi="Montserrat ExtraBold" w:cs="Arial"/>
          <w:color w:val="202124"/>
          <w:sz w:val="20"/>
          <w:szCs w:val="20"/>
          <w:shd w:val="clear" w:color="auto" w:fill="FFFFFF"/>
        </w:rPr>
        <w:t>À</w:t>
      </w:r>
      <w:r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>RETOURNER</w:t>
      </w:r>
      <w:r w:rsidR="00745FE9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> :</w:t>
      </w:r>
      <w:r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 </w:t>
      </w:r>
    </w:p>
    <w:p w14:paraId="6945FFC2" w14:textId="4B068BE7" w:rsidR="008D7231" w:rsidRPr="00BE1346" w:rsidRDefault="0057514F" w:rsidP="00376D6D">
      <w:pPr>
        <w:pStyle w:val="Paragraphedeliste"/>
        <w:numPr>
          <w:ilvl w:val="0"/>
          <w:numId w:val="16"/>
        </w:numPr>
        <w:ind w:right="-851"/>
        <w:jc w:val="center"/>
        <w:rPr>
          <w:rFonts w:ascii="Montserrat ExtraBold" w:hAnsi="Montserrat ExtraBold"/>
          <w:b/>
          <w:color w:val="000000" w:themeColor="text1"/>
          <w:sz w:val="20"/>
          <w:szCs w:val="20"/>
        </w:rPr>
      </w:pPr>
      <w:r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DANS </w:t>
      </w:r>
      <w:r w:rsidRPr="00BE1346">
        <w:rPr>
          <w:rFonts w:ascii="Montserrat ExtraBold" w:hAnsi="Montserrat ExtraBold"/>
          <w:b/>
          <w:color w:val="000000" w:themeColor="text1"/>
          <w:sz w:val="20"/>
          <w:szCs w:val="20"/>
          <w:u w:val="single"/>
        </w:rPr>
        <w:t xml:space="preserve">LES </w:t>
      </w:r>
      <w:r w:rsidR="00837F95" w:rsidRPr="00BE1346">
        <w:rPr>
          <w:rFonts w:ascii="Montserrat ExtraBold" w:hAnsi="Montserrat ExtraBold"/>
          <w:b/>
          <w:color w:val="000000" w:themeColor="text1"/>
          <w:sz w:val="20"/>
          <w:szCs w:val="20"/>
          <w:u w:val="single"/>
        </w:rPr>
        <w:t>TROIS</w:t>
      </w:r>
      <w:r w:rsidRPr="00BE1346">
        <w:rPr>
          <w:rFonts w:ascii="Montserrat ExtraBold" w:hAnsi="Montserrat ExtraBold"/>
          <w:b/>
          <w:color w:val="000000" w:themeColor="text1"/>
          <w:sz w:val="20"/>
          <w:szCs w:val="20"/>
          <w:u w:val="single"/>
        </w:rPr>
        <w:t xml:space="preserve"> MOIS SUIVANTS</w:t>
      </w:r>
      <w:r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 LA</w:t>
      </w:r>
      <w:r w:rsidR="00E54AEB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 </w:t>
      </w:r>
      <w:r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>F</w:t>
      </w:r>
      <w:r w:rsidR="00E33548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>IN DE L’ACTION</w:t>
      </w:r>
      <w:r w:rsidR="00745FE9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 </w:t>
      </w:r>
    </w:p>
    <w:p w14:paraId="4A086A30" w14:textId="3E6F5449" w:rsidR="008D7231" w:rsidRPr="00BE1346" w:rsidRDefault="008D7231" w:rsidP="00376D6D">
      <w:pPr>
        <w:pStyle w:val="Paragraphedeliste"/>
        <w:numPr>
          <w:ilvl w:val="0"/>
          <w:numId w:val="16"/>
        </w:numPr>
        <w:ind w:right="-851"/>
        <w:jc w:val="center"/>
        <w:rPr>
          <w:rFonts w:ascii="Montserrat ExtraBold" w:hAnsi="Montserrat ExtraBold"/>
          <w:b/>
          <w:color w:val="000000" w:themeColor="text1"/>
          <w:sz w:val="20"/>
          <w:szCs w:val="20"/>
        </w:rPr>
      </w:pPr>
      <w:r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AU PLUS TARD LE 31 JANVIER 2022 </w:t>
      </w:r>
      <w:r w:rsidR="00CC6E46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POUR LES FORMATIONS SE TERMINANT EN </w:t>
      </w:r>
      <w:r w:rsidR="00DE73E3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NOVEMBRE ET EN </w:t>
      </w:r>
      <w:r w:rsidR="00CC6E46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>D</w:t>
      </w:r>
      <w:r w:rsidR="005F2195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>È</w:t>
      </w:r>
      <w:r w:rsidR="00CC6E46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CEMBRE </w:t>
      </w:r>
      <w:r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2021 </w:t>
      </w:r>
    </w:p>
    <w:p w14:paraId="54E84670" w14:textId="0D113CBC" w:rsidR="0066089F" w:rsidRPr="00BE1346" w:rsidRDefault="0066089F" w:rsidP="00376D6D">
      <w:pPr>
        <w:ind w:left="-567" w:right="-851"/>
        <w:jc w:val="center"/>
        <w:rPr>
          <w:rFonts w:ascii="Montserrat ExtraBold" w:hAnsi="Montserrat ExtraBold"/>
          <w:b/>
          <w:color w:val="000000" w:themeColor="text1"/>
          <w:sz w:val="20"/>
          <w:szCs w:val="20"/>
        </w:rPr>
      </w:pPr>
      <w:r w:rsidRPr="00BE1346">
        <w:rPr>
          <w:rFonts w:ascii="Montserrat ExtraBold" w:hAnsi="Montserrat ExtraBold"/>
          <w:b/>
          <w:color w:val="000000" w:themeColor="text1"/>
          <w:sz w:val="20"/>
          <w:szCs w:val="20"/>
          <w:highlight w:val="yellow"/>
        </w:rPr>
        <w:t>PAR MAIL</w:t>
      </w:r>
      <w:r w:rsidR="00264132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 </w:t>
      </w:r>
      <w:r w:rsidR="008A4C23" w:rsidRPr="00BE1346">
        <w:rPr>
          <w:rFonts w:ascii="Montserrat ExtraBold" w:hAnsi="Montserrat ExtraBold"/>
          <w:b/>
          <w:color w:val="000000" w:themeColor="text1"/>
          <w:sz w:val="20"/>
          <w:szCs w:val="20"/>
        </w:rPr>
        <w:t>:</w:t>
      </w:r>
      <w:r w:rsidR="005F16ED">
        <w:rPr>
          <w:rFonts w:ascii="Montserrat ExtraBold" w:hAnsi="Montserrat ExtraBold"/>
          <w:b/>
          <w:color w:val="000000" w:themeColor="text1"/>
          <w:sz w:val="20"/>
          <w:szCs w:val="20"/>
        </w:rPr>
        <w:t xml:space="preserve"> </w:t>
      </w:r>
      <w:hyperlink r:id="rId17" w:history="1">
        <w:r w:rsidR="005F16ED" w:rsidRPr="00C83DBC">
          <w:rPr>
            <w:rStyle w:val="Lienhypertexte"/>
            <w:rFonts w:ascii="Montserrat ExtraBold" w:hAnsi="Montserrat ExtraBold"/>
            <w:b/>
            <w:sz w:val="20"/>
            <w:szCs w:val="20"/>
          </w:rPr>
          <w:t>cpnef@cpnef.com</w:t>
        </w:r>
      </w:hyperlink>
    </w:p>
    <w:bookmarkEnd w:id="8"/>
    <w:p w14:paraId="143D97F8" w14:textId="7A7057DF" w:rsidR="008D7231" w:rsidRDefault="008D7231" w:rsidP="008D7231">
      <w:pPr>
        <w:ind w:right="-851"/>
        <w:rPr>
          <w:rFonts w:ascii="Montserrat Ultra Light" w:hAnsi="Montserrat Ultra Light"/>
          <w:color w:val="000000" w:themeColor="text1"/>
          <w:sz w:val="20"/>
          <w:szCs w:val="20"/>
        </w:rPr>
      </w:pPr>
    </w:p>
    <w:p w14:paraId="42E80BC3" w14:textId="77777777" w:rsidR="005F16ED" w:rsidRPr="00CB08CA" w:rsidRDefault="005F16ED" w:rsidP="008D7231">
      <w:pPr>
        <w:ind w:right="-851"/>
        <w:rPr>
          <w:rFonts w:ascii="Montserrat Ultra Light" w:hAnsi="Montserrat Ultra Light"/>
          <w:strike/>
          <w:color w:val="000000" w:themeColor="text1"/>
          <w:sz w:val="10"/>
          <w:szCs w:val="10"/>
        </w:rPr>
      </w:pPr>
    </w:p>
    <w:p w14:paraId="19FBB49A" w14:textId="77777777" w:rsidR="008D7231" w:rsidRPr="00C81B77" w:rsidRDefault="008D7231" w:rsidP="008D7231">
      <w:pPr>
        <w:shd w:val="clear" w:color="auto" w:fill="F2F2F2" w:themeFill="background1" w:themeFillShade="F2"/>
        <w:ind w:right="-851"/>
        <w:rPr>
          <w:rFonts w:ascii="Montserrat Ultra Light" w:hAnsi="Montserrat Ultra Light"/>
          <w:color w:val="000000" w:themeColor="text1"/>
          <w:sz w:val="20"/>
          <w:szCs w:val="20"/>
        </w:rPr>
      </w:pPr>
      <w:r w:rsidRPr="00C81B77">
        <w:rPr>
          <w:rFonts w:ascii="Montserrat Ultra Light" w:hAnsi="Montserrat Ultra Light"/>
          <w:color w:val="000000" w:themeColor="text1"/>
          <w:sz w:val="20"/>
          <w:szCs w:val="20"/>
        </w:rPr>
        <w:t xml:space="preserve">Pour tout renseignement, vous pouvez contacter </w:t>
      </w:r>
    </w:p>
    <w:p w14:paraId="684C3190" w14:textId="77777777" w:rsidR="008D7231" w:rsidRPr="006C4AF8" w:rsidRDefault="008D7231" w:rsidP="008D7231">
      <w:pPr>
        <w:numPr>
          <w:ilvl w:val="0"/>
          <w:numId w:val="14"/>
        </w:numPr>
        <w:shd w:val="clear" w:color="auto" w:fill="F2F2F2" w:themeFill="background1" w:themeFillShade="F2"/>
        <w:rPr>
          <w:rFonts w:ascii="Verdana" w:hAnsi="Verdana" w:cs="Arial"/>
          <w:sz w:val="20"/>
          <w:szCs w:val="20"/>
        </w:rPr>
      </w:pPr>
      <w:r w:rsidRPr="006C4AF8">
        <w:rPr>
          <w:rFonts w:ascii="Verdana" w:hAnsi="Verdana" w:cs="Arial"/>
          <w:sz w:val="20"/>
          <w:szCs w:val="20"/>
        </w:rPr>
        <w:t>Le/la référent.e emploi, formation de votre région (</w:t>
      </w:r>
      <w:hyperlink r:id="rId18" w:history="1">
        <w:r w:rsidRPr="006C4AF8">
          <w:rPr>
            <w:rFonts w:ascii="Verdana" w:hAnsi="Verdana" w:cs="Arial"/>
            <w:sz w:val="20"/>
            <w:szCs w:val="20"/>
          </w:rPr>
          <w:t>cliquez ici</w:t>
        </w:r>
      </w:hyperlink>
      <w:r w:rsidRPr="006C4AF8">
        <w:rPr>
          <w:rFonts w:ascii="Verdana" w:hAnsi="Verdana" w:cs="Arial"/>
          <w:sz w:val="20"/>
          <w:szCs w:val="20"/>
        </w:rPr>
        <w:t> </w:t>
      </w:r>
      <w:r w:rsidRPr="006C4AF8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7BECE650" wp14:editId="4A4C9275">
            <wp:extent cx="93345" cy="93345"/>
            <wp:effectExtent l="0" t="0" r="1905" b="1905"/>
            <wp:docPr id="5" name="Image 5" descr="http://www.snaecso.com/extension/snaecso/design/snaecso/images/contenu/lien_extern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snaecso.com/extension/snaecso/design/snaecso/images/contenu/lien_externe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AF8">
        <w:rPr>
          <w:rFonts w:ascii="Verdana" w:hAnsi="Verdana" w:cs="Arial"/>
          <w:sz w:val="20"/>
          <w:szCs w:val="20"/>
        </w:rPr>
        <w:t> pour obtenir ses coordonnées),</w:t>
      </w:r>
    </w:p>
    <w:p w14:paraId="4E16554D" w14:textId="77777777" w:rsidR="008D7231" w:rsidRPr="006C4AF8" w:rsidRDefault="008D7231" w:rsidP="008D7231">
      <w:pPr>
        <w:numPr>
          <w:ilvl w:val="0"/>
          <w:numId w:val="14"/>
        </w:numPr>
        <w:shd w:val="clear" w:color="auto" w:fill="F2F2F2" w:themeFill="background1" w:themeFillShade="F2"/>
        <w:rPr>
          <w:rFonts w:ascii="Verdana" w:hAnsi="Verdana" w:cs="Arial"/>
          <w:sz w:val="20"/>
          <w:szCs w:val="20"/>
        </w:rPr>
      </w:pPr>
      <w:r w:rsidRPr="006C4AF8">
        <w:rPr>
          <w:rFonts w:ascii="Verdana" w:hAnsi="Verdana" w:cs="Arial"/>
          <w:sz w:val="20"/>
          <w:szCs w:val="20"/>
        </w:rPr>
        <w:t>La permanence de la CPNEF</w:t>
      </w:r>
      <w:r>
        <w:rPr>
          <w:rFonts w:ascii="Verdana" w:hAnsi="Verdana" w:cs="Arial"/>
          <w:sz w:val="20"/>
          <w:szCs w:val="20"/>
        </w:rPr>
        <w:t xml:space="preserve"> </w:t>
      </w:r>
      <w:r w:rsidRPr="006C4AF8">
        <w:rPr>
          <w:rFonts w:ascii="Verdana" w:hAnsi="Verdana" w:cs="Arial"/>
          <w:sz w:val="20"/>
          <w:szCs w:val="20"/>
        </w:rPr>
        <w:t>:</w:t>
      </w:r>
    </w:p>
    <w:p w14:paraId="49D34BB4" w14:textId="77777777" w:rsidR="008D7231" w:rsidRPr="006C4AF8" w:rsidRDefault="008D7231" w:rsidP="008D7231">
      <w:pPr>
        <w:shd w:val="clear" w:color="auto" w:fill="F2F2F2" w:themeFill="background1" w:themeFillShade="F2"/>
        <w:rPr>
          <w:rFonts w:ascii="Verdana" w:hAnsi="Verdana" w:cs="Arial"/>
          <w:sz w:val="20"/>
          <w:szCs w:val="20"/>
        </w:rPr>
      </w:pPr>
      <w:r w:rsidRPr="006C4AF8">
        <w:rPr>
          <w:rFonts w:ascii="Verdana" w:hAnsi="Verdana" w:cs="Arial"/>
          <w:sz w:val="20"/>
          <w:szCs w:val="20"/>
        </w:rPr>
        <w:t xml:space="preserve">       . Par téléphone : 01 58 46 13 45</w:t>
      </w:r>
      <w:r>
        <w:rPr>
          <w:rFonts w:ascii="Verdana" w:hAnsi="Verdana" w:cs="Arial"/>
          <w:sz w:val="20"/>
          <w:szCs w:val="20"/>
        </w:rPr>
        <w:t xml:space="preserve"> </w:t>
      </w:r>
      <w:r w:rsidRPr="006C4AF8">
        <w:rPr>
          <w:rFonts w:ascii="Verdana" w:hAnsi="Verdana" w:cs="Arial"/>
          <w:sz w:val="20"/>
          <w:szCs w:val="20"/>
        </w:rPr>
        <w:t>(tous les après-midis de 14h00 à 17h00</w:t>
      </w:r>
      <w:r w:rsidRPr="00E71D62">
        <w:rPr>
          <w:rFonts w:ascii="Verdana" w:hAnsi="Verdana" w:cs="Arial"/>
          <w:sz w:val="20"/>
          <w:szCs w:val="20"/>
        </w:rPr>
        <w:t xml:space="preserve"> </w:t>
      </w:r>
      <w:r w:rsidRPr="006C4AF8">
        <w:rPr>
          <w:rFonts w:ascii="Verdana" w:hAnsi="Verdana" w:cs="Arial"/>
          <w:sz w:val="20"/>
          <w:szCs w:val="20"/>
        </w:rPr>
        <w:t>sauf le mercredi) </w:t>
      </w:r>
    </w:p>
    <w:p w14:paraId="497BCF8F" w14:textId="5B180B15" w:rsidR="0057514F" w:rsidRPr="005F16ED" w:rsidRDefault="008D7231" w:rsidP="005F16ED">
      <w:pPr>
        <w:shd w:val="clear" w:color="auto" w:fill="F2F2F2" w:themeFill="background1" w:themeFillShade="F2"/>
        <w:rPr>
          <w:rFonts w:ascii="Verdana" w:hAnsi="Verdana" w:cs="Arial"/>
          <w:sz w:val="20"/>
          <w:szCs w:val="20"/>
        </w:rPr>
      </w:pPr>
      <w:r w:rsidRPr="006C4AF8">
        <w:rPr>
          <w:rFonts w:ascii="Verdana" w:hAnsi="Verdana" w:cs="Arial"/>
          <w:sz w:val="20"/>
          <w:szCs w:val="20"/>
        </w:rPr>
        <w:t xml:space="preserve">       . Par courriel :  </w:t>
      </w:r>
      <w:hyperlink r:id="rId19" w:history="1">
        <w:r w:rsidRPr="006C4AF8">
          <w:rPr>
            <w:rFonts w:ascii="Verdana" w:hAnsi="Verdana" w:cs="Arial"/>
            <w:color w:val="0000FF"/>
            <w:sz w:val="20"/>
            <w:szCs w:val="20"/>
            <w:u w:val="single"/>
          </w:rPr>
          <w:t>cpnef@cpnef.com</w:t>
        </w:r>
      </w:hyperlink>
    </w:p>
    <w:sectPr w:rsidR="0057514F" w:rsidRPr="005F16ED" w:rsidSect="0029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39E3" w14:textId="77777777" w:rsidR="007A496E" w:rsidRDefault="007A496E">
      <w:r>
        <w:separator/>
      </w:r>
    </w:p>
  </w:endnote>
  <w:endnote w:type="continuationSeparator" w:id="0">
    <w:p w14:paraId="2054C7AD" w14:textId="77777777" w:rsidR="007A496E" w:rsidRDefault="007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Ultra Light">
    <w:altName w:val="Calibri"/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E5C3" w14:textId="77777777" w:rsidR="0057514F" w:rsidRPr="00DC4DFA" w:rsidRDefault="0057514F">
    <w:pPr>
      <w:pStyle w:val="Pieddepage"/>
      <w:jc w:val="right"/>
      <w:rPr>
        <w:rFonts w:ascii="Verdana" w:hAnsi="Verdana"/>
        <w:sz w:val="16"/>
        <w:szCs w:val="16"/>
      </w:rPr>
    </w:pPr>
    <w:r w:rsidRPr="00DC4DFA">
      <w:rPr>
        <w:rFonts w:ascii="Verdana" w:hAnsi="Verdana"/>
        <w:sz w:val="16"/>
        <w:szCs w:val="16"/>
      </w:rPr>
      <w:fldChar w:fldCharType="begin"/>
    </w:r>
    <w:r w:rsidRPr="00DC4DFA">
      <w:rPr>
        <w:rFonts w:ascii="Verdana" w:hAnsi="Verdana"/>
        <w:sz w:val="16"/>
        <w:szCs w:val="16"/>
      </w:rPr>
      <w:instrText>PAGE   \* MERGEFORMAT</w:instrText>
    </w:r>
    <w:r w:rsidRPr="00DC4DFA">
      <w:rPr>
        <w:rFonts w:ascii="Verdana" w:hAnsi="Verdana"/>
        <w:sz w:val="16"/>
        <w:szCs w:val="16"/>
      </w:rPr>
      <w:fldChar w:fldCharType="separate"/>
    </w:r>
    <w:r w:rsidR="00F55DF7">
      <w:rPr>
        <w:rFonts w:ascii="Verdana" w:hAnsi="Verdana"/>
        <w:noProof/>
        <w:sz w:val="16"/>
        <w:szCs w:val="16"/>
      </w:rPr>
      <w:t>1</w:t>
    </w:r>
    <w:r w:rsidRPr="00DC4DFA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8667" w14:textId="77777777" w:rsidR="007A496E" w:rsidRDefault="007A496E">
      <w:r>
        <w:separator/>
      </w:r>
    </w:p>
  </w:footnote>
  <w:footnote w:type="continuationSeparator" w:id="0">
    <w:p w14:paraId="7F3A3486" w14:textId="77777777" w:rsidR="007A496E" w:rsidRDefault="007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4CB4" w14:textId="42D02028" w:rsidR="00A43B36" w:rsidRPr="00BC2EE4" w:rsidRDefault="00DA27F7" w:rsidP="00DC4DFA">
    <w:pPr>
      <w:pStyle w:val="En-tte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0BE83F38" wp14:editId="67CDF486">
          <wp:extent cx="891576" cy="523875"/>
          <wp:effectExtent l="0" t="0" r="381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N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083" cy="5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14F" w:rsidRPr="00DC4DFA">
      <w:rPr>
        <w:rFonts w:ascii="Verdana" w:hAnsi="Verdana"/>
        <w:sz w:val="20"/>
        <w:szCs w:val="20"/>
      </w:rPr>
      <w:tab/>
    </w:r>
    <w:r w:rsidR="0057514F" w:rsidRPr="00BC2EE4">
      <w:rPr>
        <w:rFonts w:ascii="Verdana" w:hAnsi="Verdana"/>
        <w:sz w:val="16"/>
        <w:szCs w:val="16"/>
      </w:rPr>
      <w:tab/>
    </w:r>
    <w:r w:rsidR="00CB08CA">
      <w:rPr>
        <w:rFonts w:ascii="Verdana" w:hAnsi="Verdana"/>
        <w:sz w:val="16"/>
        <w:szCs w:val="16"/>
      </w:rPr>
      <w:t xml:space="preserve">     </w:t>
    </w:r>
    <w:r w:rsidR="0057514F" w:rsidRPr="00E54AEB">
      <w:rPr>
        <w:rFonts w:ascii="Montserrat Ultra Light" w:hAnsi="Montserrat Ultra Light"/>
        <w:sz w:val="16"/>
        <w:szCs w:val="16"/>
      </w:rPr>
      <w:t xml:space="preserve">Dernière mise à jour </w:t>
    </w:r>
    <w:r w:rsidR="005F2195">
      <w:rPr>
        <w:rFonts w:ascii="Montserrat Ultra Light" w:hAnsi="Montserrat Ultra Light"/>
        <w:sz w:val="16"/>
        <w:szCs w:val="16"/>
      </w:rPr>
      <w:t xml:space="preserve">17 décembre </w:t>
    </w:r>
    <w:r w:rsidR="00601853">
      <w:rPr>
        <w:rFonts w:ascii="Montserrat Ultra Light" w:hAnsi="Montserrat Ultra Light"/>
        <w:sz w:val="16"/>
        <w:szCs w:val="16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8362" w14:textId="77777777" w:rsidR="0057514F" w:rsidRPr="00DC4DFA" w:rsidRDefault="005F0135" w:rsidP="00DC4DFA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632AA6D3" wp14:editId="764EC6F0">
          <wp:extent cx="638175" cy="666750"/>
          <wp:effectExtent l="0" t="0" r="9525" b="0"/>
          <wp:docPr id="10" name="Image 10" descr="logo CPNEF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CPNEF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F" w:rsidRPr="00DC4DFA">
      <w:rPr>
        <w:rFonts w:ascii="Verdana" w:hAnsi="Verdana"/>
        <w:sz w:val="20"/>
        <w:szCs w:val="20"/>
      </w:rPr>
      <w:tab/>
    </w:r>
    <w:r w:rsidR="0057514F">
      <w:rPr>
        <w:rFonts w:ascii="Verdana" w:hAnsi="Verdana"/>
        <w:sz w:val="20"/>
        <w:szCs w:val="20"/>
      </w:rPr>
      <w:tab/>
    </w:r>
    <w:r w:rsidR="0057514F">
      <w:rPr>
        <w:rFonts w:ascii="Verdana" w:hAnsi="Verdana"/>
        <w:sz w:val="20"/>
        <w:szCs w:val="20"/>
      </w:rPr>
      <w:tab/>
    </w:r>
    <w:r w:rsidR="0057514F" w:rsidRPr="00DC4DFA">
      <w:rPr>
        <w:rFonts w:ascii="Verdana" w:hAnsi="Verdana"/>
        <w:sz w:val="20"/>
        <w:szCs w:val="20"/>
      </w:rPr>
      <w:t>2012</w:t>
    </w:r>
  </w:p>
  <w:p w14:paraId="6A5028D5" w14:textId="77777777" w:rsidR="0057514F" w:rsidRDefault="0057514F" w:rsidP="00DC4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45CC"/>
    <w:multiLevelType w:val="hybridMultilevel"/>
    <w:tmpl w:val="A6FA478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D712F"/>
    <w:multiLevelType w:val="hybridMultilevel"/>
    <w:tmpl w:val="B9766CA2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302B4"/>
    <w:multiLevelType w:val="hybridMultilevel"/>
    <w:tmpl w:val="9E98CF54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8D716C"/>
    <w:multiLevelType w:val="hybridMultilevel"/>
    <w:tmpl w:val="006A3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AFD"/>
    <w:multiLevelType w:val="hybridMultilevel"/>
    <w:tmpl w:val="2C36894A"/>
    <w:lvl w:ilvl="0" w:tplc="5AA4B9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Grande" w:hAnsi="LucidaGrande" w:hint="default"/>
      </w:rPr>
    </w:lvl>
    <w:lvl w:ilvl="1" w:tplc="CE763A2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Grande" w:hAnsi="LucidaGrande" w:hint="default"/>
      </w:rPr>
    </w:lvl>
    <w:lvl w:ilvl="2" w:tplc="DC4042E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ucidaGrande" w:hAnsi="LucidaGrande" w:hint="default"/>
      </w:rPr>
    </w:lvl>
    <w:lvl w:ilvl="3" w:tplc="F5EACC1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LucidaGrande" w:hAnsi="LucidaGrande" w:hint="default"/>
      </w:rPr>
    </w:lvl>
    <w:lvl w:ilvl="4" w:tplc="990E398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LucidaGrande" w:hAnsi="LucidaGrande" w:hint="default"/>
      </w:rPr>
    </w:lvl>
    <w:lvl w:ilvl="5" w:tplc="E98AF7C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LucidaGrande" w:hAnsi="LucidaGrande" w:hint="default"/>
      </w:rPr>
    </w:lvl>
    <w:lvl w:ilvl="6" w:tplc="F8E89CD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LucidaGrande" w:hAnsi="LucidaGrande" w:hint="default"/>
      </w:rPr>
    </w:lvl>
    <w:lvl w:ilvl="7" w:tplc="3DF8A5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LucidaGrande" w:hAnsi="LucidaGrande" w:hint="default"/>
      </w:rPr>
    </w:lvl>
    <w:lvl w:ilvl="8" w:tplc="43D0145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LucidaGrande" w:hAnsi="LucidaGrande" w:hint="default"/>
      </w:rPr>
    </w:lvl>
  </w:abstractNum>
  <w:abstractNum w:abstractNumId="5" w15:restartNumberingAfterBreak="0">
    <w:nsid w:val="2CAC1066"/>
    <w:multiLevelType w:val="hybridMultilevel"/>
    <w:tmpl w:val="8016607E"/>
    <w:lvl w:ilvl="0" w:tplc="F95A88BE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  <w:i w:val="0"/>
        <w:u w:color="FF33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48EF"/>
    <w:multiLevelType w:val="hybridMultilevel"/>
    <w:tmpl w:val="80C45BA4"/>
    <w:lvl w:ilvl="0" w:tplc="8CAC3D7C"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8296A"/>
    <w:multiLevelType w:val="hybridMultilevel"/>
    <w:tmpl w:val="F45025F0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00C74"/>
    <w:multiLevelType w:val="hybridMultilevel"/>
    <w:tmpl w:val="FCFCE61C"/>
    <w:lvl w:ilvl="0" w:tplc="DD3000B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42ED5"/>
    <w:multiLevelType w:val="hybridMultilevel"/>
    <w:tmpl w:val="C2E8B7B0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9B1166"/>
    <w:multiLevelType w:val="hybridMultilevel"/>
    <w:tmpl w:val="313A0B24"/>
    <w:lvl w:ilvl="0" w:tplc="F95A88BE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  <w:b/>
        <w:i w:val="0"/>
        <w:u w:color="FF339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7310B"/>
    <w:multiLevelType w:val="hybridMultilevel"/>
    <w:tmpl w:val="44063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425AC0"/>
    <w:multiLevelType w:val="hybridMultilevel"/>
    <w:tmpl w:val="9E8A90BA"/>
    <w:lvl w:ilvl="0" w:tplc="3D2E6B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A6E90"/>
    <w:multiLevelType w:val="hybridMultilevel"/>
    <w:tmpl w:val="AF2EEE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07DB6"/>
    <w:multiLevelType w:val="hybridMultilevel"/>
    <w:tmpl w:val="1804C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25E0"/>
    <w:multiLevelType w:val="hybridMultilevel"/>
    <w:tmpl w:val="44063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821804"/>
    <w:multiLevelType w:val="hybridMultilevel"/>
    <w:tmpl w:val="1682D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D7283"/>
    <w:multiLevelType w:val="hybridMultilevel"/>
    <w:tmpl w:val="B40A802E"/>
    <w:lvl w:ilvl="0" w:tplc="F95A88BE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  <w:b/>
        <w:i w:val="0"/>
        <w:u w:color="FF339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3"/>
  </w:num>
  <w:num w:numId="5">
    <w:abstractNumId w:val="16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17"/>
  </w:num>
  <w:num w:numId="14">
    <w:abstractNumId w:val="12"/>
  </w:num>
  <w:num w:numId="15">
    <w:abstractNumId w:val="7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08"/>
    <w:rsid w:val="00003734"/>
    <w:rsid w:val="000415B5"/>
    <w:rsid w:val="000708A6"/>
    <w:rsid w:val="0008541A"/>
    <w:rsid w:val="000B029F"/>
    <w:rsid w:val="000B41BB"/>
    <w:rsid w:val="000C2541"/>
    <w:rsid w:val="000D1DC4"/>
    <w:rsid w:val="000E1817"/>
    <w:rsid w:val="000E6AAE"/>
    <w:rsid w:val="00114F48"/>
    <w:rsid w:val="00121643"/>
    <w:rsid w:val="00142D88"/>
    <w:rsid w:val="001631F7"/>
    <w:rsid w:val="0016678C"/>
    <w:rsid w:val="00175A9F"/>
    <w:rsid w:val="001762A6"/>
    <w:rsid w:val="001819DC"/>
    <w:rsid w:val="0018277F"/>
    <w:rsid w:val="001A3FCE"/>
    <w:rsid w:val="001D3E03"/>
    <w:rsid w:val="001E1C6B"/>
    <w:rsid w:val="00211739"/>
    <w:rsid w:val="00215BF0"/>
    <w:rsid w:val="00221489"/>
    <w:rsid w:val="00224274"/>
    <w:rsid w:val="00235263"/>
    <w:rsid w:val="00237A15"/>
    <w:rsid w:val="0024530B"/>
    <w:rsid w:val="00251E59"/>
    <w:rsid w:val="0025240A"/>
    <w:rsid w:val="00264132"/>
    <w:rsid w:val="00282E57"/>
    <w:rsid w:val="002928D9"/>
    <w:rsid w:val="00294B20"/>
    <w:rsid w:val="002A203C"/>
    <w:rsid w:val="002B417C"/>
    <w:rsid w:val="002D48DA"/>
    <w:rsid w:val="002D4C7F"/>
    <w:rsid w:val="002F137F"/>
    <w:rsid w:val="0031403B"/>
    <w:rsid w:val="003218C0"/>
    <w:rsid w:val="0034508E"/>
    <w:rsid w:val="00356FDB"/>
    <w:rsid w:val="00362B40"/>
    <w:rsid w:val="00365D16"/>
    <w:rsid w:val="00376D6D"/>
    <w:rsid w:val="00386E77"/>
    <w:rsid w:val="003A25AE"/>
    <w:rsid w:val="003D5BE5"/>
    <w:rsid w:val="003E1638"/>
    <w:rsid w:val="00405765"/>
    <w:rsid w:val="00405BD6"/>
    <w:rsid w:val="00422EFC"/>
    <w:rsid w:val="00456024"/>
    <w:rsid w:val="00461808"/>
    <w:rsid w:val="0046633C"/>
    <w:rsid w:val="00471C00"/>
    <w:rsid w:val="004773ED"/>
    <w:rsid w:val="00484DE9"/>
    <w:rsid w:val="004903D2"/>
    <w:rsid w:val="00493FC1"/>
    <w:rsid w:val="004B411C"/>
    <w:rsid w:val="004C42C2"/>
    <w:rsid w:val="004C6538"/>
    <w:rsid w:val="004E1280"/>
    <w:rsid w:val="0053374A"/>
    <w:rsid w:val="00545381"/>
    <w:rsid w:val="00560737"/>
    <w:rsid w:val="0057514F"/>
    <w:rsid w:val="00576C8B"/>
    <w:rsid w:val="005819AF"/>
    <w:rsid w:val="005909D1"/>
    <w:rsid w:val="005A12AD"/>
    <w:rsid w:val="005A7EE6"/>
    <w:rsid w:val="005B1117"/>
    <w:rsid w:val="005C7678"/>
    <w:rsid w:val="005D3C41"/>
    <w:rsid w:val="005E735A"/>
    <w:rsid w:val="005F0135"/>
    <w:rsid w:val="005F16ED"/>
    <w:rsid w:val="005F2195"/>
    <w:rsid w:val="005F3CF5"/>
    <w:rsid w:val="005F7535"/>
    <w:rsid w:val="00601853"/>
    <w:rsid w:val="00637B41"/>
    <w:rsid w:val="006442C4"/>
    <w:rsid w:val="0064600F"/>
    <w:rsid w:val="006460E1"/>
    <w:rsid w:val="00650380"/>
    <w:rsid w:val="0066089F"/>
    <w:rsid w:val="00662053"/>
    <w:rsid w:val="00663E6D"/>
    <w:rsid w:val="00691C43"/>
    <w:rsid w:val="006A1F58"/>
    <w:rsid w:val="006B1E9D"/>
    <w:rsid w:val="006B55F1"/>
    <w:rsid w:val="006B6F9C"/>
    <w:rsid w:val="006B706B"/>
    <w:rsid w:val="006C3354"/>
    <w:rsid w:val="006C40D9"/>
    <w:rsid w:val="006C437C"/>
    <w:rsid w:val="006C75D9"/>
    <w:rsid w:val="006E0BE9"/>
    <w:rsid w:val="006F1D2A"/>
    <w:rsid w:val="00702EEF"/>
    <w:rsid w:val="007040DE"/>
    <w:rsid w:val="00712F53"/>
    <w:rsid w:val="00735DD4"/>
    <w:rsid w:val="00745FE9"/>
    <w:rsid w:val="00746244"/>
    <w:rsid w:val="00751A96"/>
    <w:rsid w:val="007526D2"/>
    <w:rsid w:val="0076047C"/>
    <w:rsid w:val="00792FBB"/>
    <w:rsid w:val="007A01C0"/>
    <w:rsid w:val="007A496E"/>
    <w:rsid w:val="007D7C79"/>
    <w:rsid w:val="007F31E8"/>
    <w:rsid w:val="00826A67"/>
    <w:rsid w:val="00827192"/>
    <w:rsid w:val="00837F95"/>
    <w:rsid w:val="0085200A"/>
    <w:rsid w:val="008525B4"/>
    <w:rsid w:val="0086107D"/>
    <w:rsid w:val="00866872"/>
    <w:rsid w:val="00872CFC"/>
    <w:rsid w:val="00883A93"/>
    <w:rsid w:val="00885B7D"/>
    <w:rsid w:val="008A4C23"/>
    <w:rsid w:val="008C17A2"/>
    <w:rsid w:val="008D7231"/>
    <w:rsid w:val="008F622E"/>
    <w:rsid w:val="008F6893"/>
    <w:rsid w:val="00902E1D"/>
    <w:rsid w:val="00913190"/>
    <w:rsid w:val="009230B1"/>
    <w:rsid w:val="009237F5"/>
    <w:rsid w:val="009361DD"/>
    <w:rsid w:val="00940699"/>
    <w:rsid w:val="00940948"/>
    <w:rsid w:val="00944105"/>
    <w:rsid w:val="00962162"/>
    <w:rsid w:val="00981E06"/>
    <w:rsid w:val="009A02A2"/>
    <w:rsid w:val="009B2FE2"/>
    <w:rsid w:val="009C1137"/>
    <w:rsid w:val="009E04FB"/>
    <w:rsid w:val="009E455F"/>
    <w:rsid w:val="009E55F1"/>
    <w:rsid w:val="009F260F"/>
    <w:rsid w:val="00A15AC8"/>
    <w:rsid w:val="00A34F36"/>
    <w:rsid w:val="00A43B36"/>
    <w:rsid w:val="00A5313C"/>
    <w:rsid w:val="00A61F06"/>
    <w:rsid w:val="00A666B3"/>
    <w:rsid w:val="00A75BEA"/>
    <w:rsid w:val="00A75DAB"/>
    <w:rsid w:val="00A947C6"/>
    <w:rsid w:val="00AC3351"/>
    <w:rsid w:val="00B03348"/>
    <w:rsid w:val="00B12426"/>
    <w:rsid w:val="00B249EF"/>
    <w:rsid w:val="00B309BB"/>
    <w:rsid w:val="00B32828"/>
    <w:rsid w:val="00B351EA"/>
    <w:rsid w:val="00B37C83"/>
    <w:rsid w:val="00B37F69"/>
    <w:rsid w:val="00B43554"/>
    <w:rsid w:val="00B4762B"/>
    <w:rsid w:val="00B53135"/>
    <w:rsid w:val="00B62DBD"/>
    <w:rsid w:val="00B63187"/>
    <w:rsid w:val="00B86A9F"/>
    <w:rsid w:val="00B8747F"/>
    <w:rsid w:val="00B96B1B"/>
    <w:rsid w:val="00BB2C38"/>
    <w:rsid w:val="00BC2EE4"/>
    <w:rsid w:val="00BC7763"/>
    <w:rsid w:val="00BE1346"/>
    <w:rsid w:val="00BE5950"/>
    <w:rsid w:val="00BF4930"/>
    <w:rsid w:val="00C06B87"/>
    <w:rsid w:val="00C13A69"/>
    <w:rsid w:val="00C553B3"/>
    <w:rsid w:val="00C61A7D"/>
    <w:rsid w:val="00C648EF"/>
    <w:rsid w:val="00C7766C"/>
    <w:rsid w:val="00C81B77"/>
    <w:rsid w:val="00C90894"/>
    <w:rsid w:val="00C93DEA"/>
    <w:rsid w:val="00CB08CA"/>
    <w:rsid w:val="00CC494D"/>
    <w:rsid w:val="00CC6E46"/>
    <w:rsid w:val="00CD5F62"/>
    <w:rsid w:val="00CE26E7"/>
    <w:rsid w:val="00CE60EC"/>
    <w:rsid w:val="00CF5A81"/>
    <w:rsid w:val="00D07749"/>
    <w:rsid w:val="00D32A6A"/>
    <w:rsid w:val="00D335C6"/>
    <w:rsid w:val="00D35319"/>
    <w:rsid w:val="00D479A9"/>
    <w:rsid w:val="00D637EF"/>
    <w:rsid w:val="00D732EC"/>
    <w:rsid w:val="00D8151B"/>
    <w:rsid w:val="00D84B4C"/>
    <w:rsid w:val="00DA27F7"/>
    <w:rsid w:val="00DA29B2"/>
    <w:rsid w:val="00DA412A"/>
    <w:rsid w:val="00DC004C"/>
    <w:rsid w:val="00DC4DFA"/>
    <w:rsid w:val="00DE73E3"/>
    <w:rsid w:val="00E23CB5"/>
    <w:rsid w:val="00E33548"/>
    <w:rsid w:val="00E54AEB"/>
    <w:rsid w:val="00E55DAB"/>
    <w:rsid w:val="00E81F8D"/>
    <w:rsid w:val="00E82F31"/>
    <w:rsid w:val="00E92119"/>
    <w:rsid w:val="00EA7F0A"/>
    <w:rsid w:val="00EB0F2A"/>
    <w:rsid w:val="00EB1C4D"/>
    <w:rsid w:val="00EB2CFA"/>
    <w:rsid w:val="00EC6D18"/>
    <w:rsid w:val="00ED17C3"/>
    <w:rsid w:val="00ED54EE"/>
    <w:rsid w:val="00ED6B06"/>
    <w:rsid w:val="00EE05B3"/>
    <w:rsid w:val="00EE42FC"/>
    <w:rsid w:val="00EE4664"/>
    <w:rsid w:val="00EF287E"/>
    <w:rsid w:val="00F122DC"/>
    <w:rsid w:val="00F21914"/>
    <w:rsid w:val="00F434CF"/>
    <w:rsid w:val="00F45A66"/>
    <w:rsid w:val="00F5374B"/>
    <w:rsid w:val="00F55DF7"/>
    <w:rsid w:val="00F608D7"/>
    <w:rsid w:val="00F6671E"/>
    <w:rsid w:val="00F77B9F"/>
    <w:rsid w:val="00F95A26"/>
    <w:rsid w:val="00FC432E"/>
    <w:rsid w:val="00FF1B0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05E1E727"/>
  <w14:defaultImageDpi w14:val="0"/>
  <w15:docId w15:val="{E4ADF3EC-5A88-45EE-95B8-F9F2485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FA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61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61808"/>
    <w:rPr>
      <w:rFonts w:ascii="Times New Roman" w:hAnsi="Times New Roman"/>
      <w:sz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461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1808"/>
    <w:rPr>
      <w:rFonts w:ascii="Times New Roman" w:hAnsi="Times New Roman"/>
      <w:sz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61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1808"/>
    <w:rPr>
      <w:rFonts w:ascii="Tahoma" w:hAnsi="Tahoma"/>
      <w:sz w:val="16"/>
      <w:lang w:val="x-none" w:eastAsia="fr-FR"/>
    </w:rPr>
  </w:style>
  <w:style w:type="table" w:styleId="Grilledutableau">
    <w:name w:val="Table Grid"/>
    <w:basedOn w:val="TableauNormal"/>
    <w:locked/>
    <w:rsid w:val="0008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émaphores Puces"/>
    <w:basedOn w:val="Normal"/>
    <w:link w:val="ParagraphedelisteCar"/>
    <w:uiPriority w:val="34"/>
    <w:qFormat/>
    <w:rsid w:val="0018277F"/>
    <w:pPr>
      <w:ind w:left="708"/>
    </w:pPr>
  </w:style>
  <w:style w:type="character" w:customStyle="1" w:styleId="ParagraphedelisteCar">
    <w:name w:val="Paragraphe de liste Car"/>
    <w:aliases w:val="Sémaphores Puces Car"/>
    <w:link w:val="Paragraphedeliste"/>
    <w:uiPriority w:val="34"/>
    <w:rsid w:val="00EE4664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76C8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locked/>
    <w:rsid w:val="0076047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760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04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047C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0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047C"/>
    <w:rPr>
      <w:rFonts w:ascii="Times New Roman" w:eastAsia="Times New Roman" w:hAnsi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24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240A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240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D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nef.com/index.php/du-cote-des-regions.html" TargetMode="External"/><Relationship Id="rId13" Type="http://schemas.openxmlformats.org/officeDocument/2006/relationships/hyperlink" Target="mailto:cpnef@cpnef.com" TargetMode="External"/><Relationship Id="rId18" Type="http://schemas.openxmlformats.org/officeDocument/2006/relationships/hyperlink" Target="http://cpnef.com/index.php/du-cote-des-region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cpnef@cpnef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nef.com/index.php/du-cote-des-region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pnef@cpnef.com" TargetMode="External"/><Relationship Id="rId19" Type="http://schemas.openxmlformats.org/officeDocument/2006/relationships/hyperlink" Target="mailto:cpnef@cpne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nef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435E-9843-41BA-AAF2-4B4D61BE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SNAECSO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NEKKACHE</dc:creator>
  <cp:lastModifiedBy>Corinne NEKKACHE</cp:lastModifiedBy>
  <cp:revision>29</cp:revision>
  <cp:lastPrinted>2020-06-02T15:00:00Z</cp:lastPrinted>
  <dcterms:created xsi:type="dcterms:W3CDTF">2020-12-17T16:47:00Z</dcterms:created>
  <dcterms:modified xsi:type="dcterms:W3CDTF">2020-12-22T11:30:00Z</dcterms:modified>
</cp:coreProperties>
</file>